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10C8" w:rsidRPr="00352C79" w:rsidRDefault="00EA2AC3" w:rsidP="00D63218">
      <w:pPr>
        <w:spacing w:after="0"/>
        <w:ind w:right="-448"/>
        <w:jc w:val="center"/>
        <w:rPr>
          <w:rFonts w:cstheme="minorHAnsi"/>
          <w:b/>
          <w:bCs/>
          <w:sz w:val="24"/>
          <w:szCs w:val="24"/>
        </w:rPr>
      </w:pPr>
      <w:bookmarkStart w:id="0" w:name="_Toc479144044"/>
      <w:r>
        <w:rPr>
          <w:noProof/>
          <w:sz w:val="24"/>
          <w:szCs w:val="24"/>
        </w:rPr>
        <w:pict>
          <v:group id="Group 2" o:spid="_x0000_s1090" style="position:absolute;left:0;text-align:left;margin-left:-31.65pt;margin-top:-59.95pt;width:537.4pt;height:59.95pt;z-index:251661312" coordsize="68249,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91" type="#_x0000_t75" alt="LOGO1" style="position:absolute;left:58769;top:285;width:9480;height:66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">
              <v:imagedata r:id="rId8" o:title="LOGO1"/>
            </v:shape>
            <v:group id="Group 4" o:spid="_x0000_s1092" style="position:absolute;width:56483;height:7613" coordsize="56483,7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Picture 5" o:spid="_x0000_s1093" type="#_x0000_t75" style="position:absolute;top:285;width:8572;height:7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">
                <v:imagedata r:id="rId9" o:title=""/>
              </v:shape>
              <v:shape id="Picture 6" o:spid="_x0000_s1094" type="#_x0000_t75" style="position:absolute;left:11049;width:22955;height:7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">
                <v:imagedata r:id="rId10" o:title=""/>
              </v:shape>
              <v:shape id="Picture 7" o:spid="_x0000_s1095" type="#_x0000_t75" style="position:absolute;left:36385;top:476;width:6191;height:62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">
                <v:imagedata r:id="rId11" o:title=""/>
              </v:shape>
              <v:shape id="Picture 8" o:spid="_x0000_s1096" type="#_x0000_t75" style="position:absolute;left:47339;top:666;width:9144;height:6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">
                <v:imagedata r:id="rId12" o:title=""/>
              </v:shape>
            </v:group>
          </v:group>
        </w:pict>
      </w:r>
    </w:p>
    <w:p w:rsidR="00352C79" w:rsidRPr="00352C79" w:rsidRDefault="00352C79" w:rsidP="00352C79">
      <w:pPr>
        <w:spacing w:after="0" w:line="240" w:lineRule="auto"/>
        <w:ind w:right="-448"/>
        <w:jc w:val="center"/>
        <w:rPr>
          <w:rFonts w:cstheme="minorHAnsi"/>
          <w:b/>
          <w:bCs/>
          <w:sz w:val="24"/>
          <w:szCs w:val="24"/>
        </w:rPr>
      </w:pPr>
    </w:p>
    <w:p w:rsidR="00352C79" w:rsidRPr="00352C79" w:rsidRDefault="00352C79" w:rsidP="00352C79">
      <w:pPr>
        <w:spacing w:after="0" w:line="240" w:lineRule="auto"/>
        <w:ind w:right="-448"/>
        <w:jc w:val="center"/>
        <w:rPr>
          <w:rFonts w:cstheme="minorHAnsi"/>
          <w:b/>
          <w:bCs/>
          <w:sz w:val="24"/>
          <w:szCs w:val="24"/>
        </w:rPr>
      </w:pPr>
    </w:p>
    <w:p w:rsidR="00352C79" w:rsidRPr="00352C79" w:rsidRDefault="00352C79" w:rsidP="00352C79">
      <w:pPr>
        <w:spacing w:after="0" w:line="240" w:lineRule="auto"/>
        <w:ind w:right="-448"/>
        <w:jc w:val="right"/>
        <w:rPr>
          <w:rFonts w:cstheme="minorHAnsi"/>
          <w:b/>
          <w:bCs/>
          <w:sz w:val="24"/>
          <w:szCs w:val="24"/>
        </w:rPr>
      </w:pPr>
      <w:r w:rsidRPr="00352C79">
        <w:rPr>
          <w:rFonts w:cstheme="minorHAnsi"/>
          <w:b/>
          <w:bCs/>
          <w:sz w:val="24"/>
          <w:szCs w:val="24"/>
        </w:rPr>
        <w:t>ANEXA 6</w:t>
      </w:r>
    </w:p>
    <w:p w:rsidR="00352C79" w:rsidRPr="00352C79" w:rsidRDefault="00352C79" w:rsidP="00352C79">
      <w:pPr>
        <w:spacing w:after="0" w:line="240" w:lineRule="auto"/>
        <w:ind w:right="-448"/>
        <w:jc w:val="center"/>
        <w:rPr>
          <w:rFonts w:cstheme="minorHAnsi"/>
          <w:b/>
          <w:bCs/>
          <w:sz w:val="24"/>
          <w:szCs w:val="24"/>
        </w:rPr>
      </w:pPr>
      <w:r w:rsidRPr="00352C79">
        <w:rPr>
          <w:rFonts w:cstheme="minorHAnsi"/>
          <w:b/>
          <w:bCs/>
          <w:sz w:val="24"/>
          <w:szCs w:val="24"/>
        </w:rPr>
        <w:t>FIȘA DE VERIFICARE A ELIGIBILITĂȚII PROIECTULUI</w:t>
      </w:r>
    </w:p>
    <w:p w:rsidR="00352C79" w:rsidRPr="00352C79" w:rsidRDefault="00352C79" w:rsidP="00352C79">
      <w:pPr>
        <w:pStyle w:val="Corptext3"/>
        <w:tabs>
          <w:tab w:val="left" w:pos="0"/>
        </w:tabs>
        <w:spacing w:after="0"/>
        <w:ind w:left="-450" w:right="-450"/>
        <w:jc w:val="center"/>
        <w:rPr>
          <w:rFonts w:ascii="Calibri" w:hAnsi="Calibri" w:cstheme="minorHAnsi"/>
          <w:b/>
          <w:bCs/>
          <w:sz w:val="24"/>
          <w:szCs w:val="24"/>
        </w:rPr>
      </w:pPr>
      <w:r w:rsidRPr="00352C79">
        <w:rPr>
          <w:rFonts w:ascii="Calibri" w:hAnsi="Calibri" w:cstheme="minorHAnsi"/>
          <w:b/>
          <w:i/>
          <w:noProof/>
          <w:sz w:val="24"/>
          <w:szCs w:val="24"/>
        </w:rPr>
        <w:t xml:space="preserve">cu obiective care se încadrează în prevederile art. 14  din Reg. (UE) nr. 1305/2013 </w:t>
      </w:r>
    </w:p>
    <w:p w:rsidR="00352C79" w:rsidRPr="00352C79" w:rsidRDefault="00352C79" w:rsidP="00352C79">
      <w:pPr>
        <w:spacing w:after="0" w:line="240" w:lineRule="auto"/>
        <w:ind w:left="-448" w:right="-448"/>
        <w:jc w:val="center"/>
        <w:rPr>
          <w:rFonts w:cstheme="minorHAnsi"/>
          <w:b/>
          <w:bCs/>
          <w:sz w:val="24"/>
          <w:szCs w:val="24"/>
        </w:rPr>
      </w:pPr>
    </w:p>
    <w:p w:rsidR="00352C79" w:rsidRPr="00352C79" w:rsidRDefault="00352C79" w:rsidP="00352C79">
      <w:pPr>
        <w:overflowPunct w:val="0"/>
        <w:autoSpaceDE w:val="0"/>
        <w:autoSpaceDN w:val="0"/>
        <w:adjustRightInd w:val="0"/>
        <w:spacing w:after="0" w:line="240" w:lineRule="auto"/>
        <w:ind w:right="-563"/>
        <w:jc w:val="center"/>
        <w:textAlignment w:val="baseline"/>
        <w:rPr>
          <w:rFonts w:eastAsia="Times New Roman" w:cstheme="minorHAnsi"/>
          <w:bCs/>
          <w:sz w:val="24"/>
          <w:szCs w:val="24"/>
          <w:lang w:eastAsia="fr-FR"/>
        </w:rPr>
      </w:pPr>
      <w:r w:rsidRPr="00352C79">
        <w:rPr>
          <w:rFonts w:cstheme="minorHAnsi"/>
          <w:b/>
          <w:sz w:val="24"/>
          <w:szCs w:val="24"/>
        </w:rPr>
        <w:t>Măsura M1/1C „Formare profesională, informare și difuzare de cunoștințe”</w:t>
      </w:r>
    </w:p>
    <w:p w:rsidR="00352C79" w:rsidRPr="00352C79" w:rsidRDefault="00352C79" w:rsidP="00352C79">
      <w:pPr>
        <w:overflowPunct w:val="0"/>
        <w:autoSpaceDE w:val="0"/>
        <w:autoSpaceDN w:val="0"/>
        <w:adjustRightInd w:val="0"/>
        <w:spacing w:after="0" w:line="240" w:lineRule="auto"/>
        <w:ind w:right="-563"/>
        <w:jc w:val="center"/>
        <w:textAlignment w:val="baseline"/>
        <w:rPr>
          <w:rFonts w:eastAsia="Times New Roman" w:cstheme="minorHAnsi"/>
          <w:bCs/>
          <w:sz w:val="24"/>
          <w:szCs w:val="24"/>
          <w:lang w:eastAsia="fr-FR"/>
        </w:rPr>
      </w:pPr>
      <w:r w:rsidRPr="00352C79">
        <w:rPr>
          <w:rFonts w:eastAsia="Times New Roman" w:cstheme="minorHAnsi"/>
          <w:bCs/>
          <w:sz w:val="24"/>
          <w:szCs w:val="24"/>
          <w:lang w:eastAsia="fr-FR"/>
        </w:rPr>
        <w:t xml:space="preserve">Submăsura 19.2 - </w:t>
      </w:r>
      <w:r w:rsidRPr="00352C79">
        <w:rPr>
          <w:rFonts w:cstheme="minorHAnsi"/>
          <w:sz w:val="24"/>
          <w:szCs w:val="24"/>
        </w:rPr>
        <w:t>”</w:t>
      </w:r>
      <w:r w:rsidRPr="00352C79">
        <w:rPr>
          <w:rFonts w:eastAsia="Times New Roman" w:cstheme="minorHAnsi"/>
          <w:sz w:val="24"/>
          <w:szCs w:val="24"/>
        </w:rPr>
        <w:t>Sprijin pentru implementarea acțiunilor în cadrul strategiei de dezvoltare locală</w:t>
      </w:r>
    </w:p>
    <w:p w:rsidR="00352C79" w:rsidRPr="00352C79" w:rsidRDefault="00352C79" w:rsidP="00352C79">
      <w:pPr>
        <w:spacing w:after="0" w:line="240" w:lineRule="auto"/>
        <w:ind w:right="-450"/>
        <w:rPr>
          <w:rFonts w:eastAsia="Times New Roman" w:cstheme="minorHAnsi"/>
          <w:noProof/>
          <w:sz w:val="24"/>
          <w:szCs w:val="24"/>
        </w:rPr>
      </w:pPr>
      <w:r w:rsidRPr="00352C79">
        <w:rPr>
          <w:rFonts w:eastAsia="Times New Roman" w:cstheme="minorHAnsi"/>
          <w:noProof/>
          <w:sz w:val="24"/>
          <w:szCs w:val="24"/>
        </w:rPr>
        <w:tab/>
      </w:r>
      <w:r w:rsidRPr="00352C79">
        <w:rPr>
          <w:rFonts w:eastAsia="Times New Roman" w:cstheme="minorHAnsi"/>
          <w:noProof/>
          <w:sz w:val="24"/>
          <w:szCs w:val="24"/>
        </w:rPr>
        <w:tab/>
      </w:r>
      <w:r w:rsidRPr="00352C79">
        <w:rPr>
          <w:rFonts w:eastAsia="Times New Roman" w:cstheme="minorHAnsi"/>
          <w:noProof/>
          <w:sz w:val="24"/>
          <w:szCs w:val="24"/>
        </w:rPr>
        <w:tab/>
      </w:r>
      <w:r w:rsidRPr="00352C79">
        <w:rPr>
          <w:rFonts w:eastAsia="Times New Roman" w:cstheme="minorHAnsi"/>
          <w:noProof/>
          <w:sz w:val="24"/>
          <w:szCs w:val="24"/>
        </w:rPr>
        <w:tab/>
      </w:r>
      <w:r w:rsidRPr="00352C79">
        <w:rPr>
          <w:rFonts w:eastAsia="Times New Roman" w:cstheme="minorHAnsi"/>
          <w:noProof/>
          <w:sz w:val="24"/>
          <w:szCs w:val="24"/>
        </w:rPr>
        <w:tab/>
      </w:r>
      <w:r w:rsidRPr="00352C79">
        <w:rPr>
          <w:rFonts w:eastAsia="Times New Roman" w:cstheme="minorHAnsi"/>
          <w:noProof/>
          <w:sz w:val="24"/>
          <w:szCs w:val="24"/>
        </w:rPr>
        <w:tab/>
      </w:r>
      <w:r w:rsidRPr="00352C79">
        <w:rPr>
          <w:rFonts w:eastAsia="Times New Roman" w:cstheme="minorHAnsi"/>
          <w:noProof/>
          <w:sz w:val="24"/>
          <w:szCs w:val="24"/>
        </w:rPr>
        <w:tab/>
      </w:r>
    </w:p>
    <w:p w:rsidR="00352C79" w:rsidRPr="00352C79" w:rsidRDefault="00352C79" w:rsidP="00352C79">
      <w:pPr>
        <w:pStyle w:val="Corptext"/>
        <w:spacing w:after="0" w:line="240" w:lineRule="auto"/>
        <w:rPr>
          <w:rFonts w:cstheme="minorHAnsi"/>
          <w:sz w:val="24"/>
          <w:szCs w:val="24"/>
        </w:rPr>
      </w:pPr>
      <w:r w:rsidRPr="00352C79">
        <w:rPr>
          <w:rFonts w:cstheme="minorHAnsi"/>
          <w:sz w:val="24"/>
          <w:szCs w:val="24"/>
        </w:rPr>
        <w:t>Denumire solicitant:................................................</w:t>
      </w:r>
    </w:p>
    <w:p w:rsidR="00352C79" w:rsidRPr="00352C79" w:rsidRDefault="00352C79" w:rsidP="00352C79">
      <w:pPr>
        <w:pStyle w:val="Corptext"/>
        <w:spacing w:after="0" w:line="240" w:lineRule="auto"/>
        <w:rPr>
          <w:rFonts w:cstheme="minorHAnsi"/>
          <w:sz w:val="24"/>
          <w:szCs w:val="24"/>
        </w:rPr>
      </w:pPr>
      <w:r w:rsidRPr="00352C79">
        <w:rPr>
          <w:rFonts w:cstheme="minorHAnsi"/>
          <w:sz w:val="24"/>
          <w:szCs w:val="24"/>
        </w:rPr>
        <w:t>Statutul juridic: …………………………………………………………………..</w:t>
      </w:r>
    </w:p>
    <w:p w:rsidR="00352C79" w:rsidRPr="00352C79" w:rsidRDefault="00352C79" w:rsidP="00352C79">
      <w:pPr>
        <w:pStyle w:val="Corptext"/>
        <w:spacing w:after="0" w:line="240" w:lineRule="auto"/>
        <w:rPr>
          <w:rFonts w:cstheme="minorHAnsi"/>
          <w:sz w:val="24"/>
          <w:szCs w:val="24"/>
        </w:rPr>
      </w:pPr>
      <w:r w:rsidRPr="00352C79">
        <w:rPr>
          <w:rFonts w:cstheme="minorHAnsi"/>
          <w:b/>
          <w:sz w:val="24"/>
          <w:szCs w:val="24"/>
        </w:rPr>
        <w:t>Date personale (reprezentant legal al solicitantului)</w:t>
      </w:r>
      <w:r w:rsidRPr="00352C79">
        <w:rPr>
          <w:rFonts w:cstheme="minorHAnsi"/>
          <w:sz w:val="24"/>
          <w:szCs w:val="24"/>
        </w:rPr>
        <w:t xml:space="preserve"> Nume:………………………………………………………………………......... Prenume:……………...……………………………………………………......... </w:t>
      </w:r>
      <w:r w:rsidRPr="00352C79">
        <w:rPr>
          <w:rFonts w:cstheme="minorHAnsi"/>
          <w:w w:val="95"/>
          <w:sz w:val="24"/>
          <w:szCs w:val="24"/>
        </w:rPr>
        <w:t>Funcţie:…………………………................................................</w:t>
      </w:r>
    </w:p>
    <w:p w:rsidR="00352C79" w:rsidRPr="00352C79" w:rsidRDefault="00352C79" w:rsidP="00352C79">
      <w:pPr>
        <w:pStyle w:val="Corptext"/>
        <w:spacing w:after="0" w:line="240" w:lineRule="auto"/>
        <w:rPr>
          <w:rFonts w:cstheme="minorHAnsi"/>
          <w:sz w:val="24"/>
          <w:szCs w:val="24"/>
        </w:rPr>
      </w:pPr>
      <w:r w:rsidRPr="00352C79">
        <w:rPr>
          <w:rFonts w:cstheme="minorHAnsi"/>
          <w:sz w:val="24"/>
          <w:szCs w:val="24"/>
        </w:rPr>
        <w:t>Titlu proiect: ………………………………………………………………………</w:t>
      </w:r>
      <w:r w:rsidRPr="00352C79">
        <w:rPr>
          <w:rFonts w:cstheme="minorHAnsi"/>
          <w:sz w:val="24"/>
          <w:szCs w:val="24"/>
        </w:rPr>
        <w:br/>
        <w:t xml:space="preserve">Perioada sesiunii de depunere de proiecte la GAL:  ................................... </w:t>
      </w:r>
    </w:p>
    <w:p w:rsidR="00352C79" w:rsidRPr="00352C79" w:rsidRDefault="00352C79" w:rsidP="00352C79">
      <w:pPr>
        <w:pStyle w:val="Corptext"/>
        <w:spacing w:after="0" w:line="240" w:lineRule="auto"/>
        <w:rPr>
          <w:rFonts w:cstheme="minorHAnsi"/>
          <w:sz w:val="24"/>
          <w:szCs w:val="24"/>
        </w:rPr>
      </w:pPr>
      <w:r w:rsidRPr="00352C79">
        <w:rPr>
          <w:rFonts w:cstheme="minorHAnsi"/>
          <w:sz w:val="24"/>
          <w:szCs w:val="24"/>
        </w:rPr>
        <w:t>Număr și data înregistrării proiectului la GAL: ...........................................</w:t>
      </w:r>
    </w:p>
    <w:p w:rsidR="00352C79" w:rsidRPr="00352C79" w:rsidRDefault="00352C79" w:rsidP="00352C79">
      <w:pPr>
        <w:pStyle w:val="Corptext"/>
        <w:spacing w:after="0" w:line="240" w:lineRule="auto"/>
        <w:rPr>
          <w:rFonts w:cstheme="minorHAnsi"/>
          <w:sz w:val="24"/>
          <w:szCs w:val="24"/>
        </w:rPr>
      </w:pPr>
      <w:r w:rsidRPr="00352C79">
        <w:rPr>
          <w:rFonts w:cstheme="minorHAnsi"/>
          <w:sz w:val="24"/>
          <w:szCs w:val="24"/>
        </w:rPr>
        <w:t>Obiectivul  proiectului: .......................................................................</w:t>
      </w:r>
    </w:p>
    <w:p w:rsidR="00352C79" w:rsidRPr="00352C79" w:rsidRDefault="00352C79" w:rsidP="00352C79">
      <w:pPr>
        <w:pStyle w:val="Corptext"/>
        <w:spacing w:after="0" w:line="240" w:lineRule="auto"/>
        <w:rPr>
          <w:rFonts w:cstheme="minorHAnsi"/>
          <w:sz w:val="24"/>
          <w:szCs w:val="24"/>
        </w:rPr>
      </w:pPr>
      <w:r w:rsidRPr="00352C79">
        <w:rPr>
          <w:rFonts w:cstheme="minorHAnsi"/>
          <w:sz w:val="24"/>
          <w:szCs w:val="24"/>
        </w:rPr>
        <w:t>Amplasarea proiectului* ....................................................  (localitate/localități)</w:t>
      </w:r>
    </w:p>
    <w:p w:rsidR="00352C79" w:rsidRPr="00352C79" w:rsidRDefault="00352C79" w:rsidP="00352C79">
      <w:pPr>
        <w:pStyle w:val="Corptext"/>
        <w:spacing w:after="0" w:line="240" w:lineRule="auto"/>
        <w:rPr>
          <w:rFonts w:cstheme="minorHAnsi"/>
          <w:sz w:val="24"/>
          <w:szCs w:val="24"/>
        </w:rPr>
      </w:pPr>
    </w:p>
    <w:p w:rsidR="00352C79" w:rsidRPr="00352C79" w:rsidRDefault="00352C79" w:rsidP="00352C79">
      <w:pPr>
        <w:spacing w:after="0" w:line="240" w:lineRule="auto"/>
        <w:rPr>
          <w:rFonts w:cstheme="minorHAnsi"/>
          <w:b/>
          <w:sz w:val="24"/>
          <w:szCs w:val="24"/>
        </w:rPr>
      </w:pPr>
    </w:p>
    <w:p w:rsidR="00352C79" w:rsidRPr="00352C79" w:rsidRDefault="00352C79" w:rsidP="00352C79">
      <w:pPr>
        <w:numPr>
          <w:ilvl w:val="0"/>
          <w:numId w:val="17"/>
        </w:numPr>
        <w:spacing w:after="0" w:line="240" w:lineRule="auto"/>
        <w:ind w:left="450" w:hanging="450"/>
        <w:contextualSpacing/>
        <w:jc w:val="both"/>
        <w:rPr>
          <w:rFonts w:cstheme="minorHAnsi"/>
          <w:b/>
          <w:i/>
          <w:kern w:val="32"/>
          <w:sz w:val="24"/>
          <w:szCs w:val="24"/>
        </w:rPr>
      </w:pPr>
      <w:r w:rsidRPr="00352C79">
        <w:rPr>
          <w:rFonts w:cstheme="minorHAnsi"/>
          <w:b/>
          <w:i/>
          <w:kern w:val="32"/>
          <w:sz w:val="24"/>
          <w:szCs w:val="24"/>
        </w:rPr>
        <w:t>VERIFICAREA ELIGIBILITĂȚII SOLICITANTULUI</w:t>
      </w:r>
    </w:p>
    <w:p w:rsidR="00352C79" w:rsidRPr="00352C79" w:rsidRDefault="00352C79" w:rsidP="00352C79">
      <w:pPr>
        <w:spacing w:after="0" w:line="240" w:lineRule="auto"/>
        <w:ind w:left="450" w:hanging="450"/>
        <w:contextualSpacing/>
        <w:jc w:val="both"/>
        <w:rPr>
          <w:rFonts w:cstheme="minorHAnsi"/>
          <w:kern w:val="32"/>
          <w:sz w:val="24"/>
          <w:szCs w:val="24"/>
        </w:rPr>
      </w:pPr>
    </w:p>
    <w:p w:rsidR="00352C79" w:rsidRPr="00352C79" w:rsidRDefault="00352C79" w:rsidP="00352C79">
      <w:pPr>
        <w:spacing w:after="0" w:line="240" w:lineRule="auto"/>
        <w:ind w:left="450" w:hanging="450"/>
        <w:contextualSpacing/>
        <w:jc w:val="both"/>
        <w:rPr>
          <w:rFonts w:cstheme="minorHAnsi"/>
          <w:kern w:val="32"/>
          <w:sz w:val="24"/>
          <w:szCs w:val="24"/>
        </w:rPr>
      </w:pPr>
      <w:r w:rsidRPr="00352C79">
        <w:rPr>
          <w:rFonts w:cstheme="minorHAnsi"/>
          <w:kern w:val="32"/>
          <w:sz w:val="24"/>
          <w:szCs w:val="24"/>
        </w:rPr>
        <w:t xml:space="preserve">1.1 Solicitantul aparține categoriei solicitanților eligibili pentru măsura prevăzută în Strategia de Dezvoltare Locală a </w:t>
      </w:r>
      <w:r w:rsidR="00EF430C">
        <w:rPr>
          <w:rFonts w:cstheme="minorHAnsi"/>
          <w:kern w:val="32"/>
          <w:sz w:val="24"/>
          <w:szCs w:val="24"/>
        </w:rPr>
        <w:t>GAL?</w:t>
      </w:r>
    </w:p>
    <w:p w:rsidR="00352C79" w:rsidRPr="00352C79" w:rsidRDefault="00352C79" w:rsidP="00352C79">
      <w:pPr>
        <w:tabs>
          <w:tab w:val="left" w:pos="720"/>
          <w:tab w:val="left" w:pos="1976"/>
        </w:tabs>
        <w:spacing w:after="0" w:line="240" w:lineRule="auto"/>
        <w:ind w:left="450" w:hanging="450"/>
        <w:jc w:val="both"/>
        <w:rPr>
          <w:rFonts w:cstheme="minorHAnsi"/>
          <w:b/>
          <w:i/>
          <w:sz w:val="24"/>
          <w:szCs w:val="24"/>
        </w:rPr>
      </w:pPr>
      <w:r w:rsidRPr="00352C79">
        <w:rPr>
          <w:rFonts w:cstheme="minorHAnsi"/>
          <w:b/>
          <w:i/>
          <w:sz w:val="24"/>
          <w:szCs w:val="24"/>
        </w:rPr>
        <w:t>DA</w:t>
      </w:r>
      <w:r w:rsidRPr="00352C79">
        <w:rPr>
          <w:rFonts w:eastAsia="Times New Roman" w:cstheme="minorHAnsi"/>
          <w:bCs/>
          <w:i/>
          <w:sz w:val="24"/>
          <w:szCs w:val="24"/>
          <w:lang w:eastAsia="fr-FR"/>
        </w:rPr>
        <w:t xml:space="preserve"> </w:t>
      </w:r>
      <w:r w:rsidRPr="00352C79">
        <w:rPr>
          <w:rFonts w:ascii="Segoe UI Symbol" w:eastAsia="MS Gothic" w:hAnsi="Segoe UI Symbol" w:cs="Segoe UI Symbol"/>
          <w:bCs/>
          <w:i/>
          <w:sz w:val="24"/>
          <w:szCs w:val="24"/>
          <w:lang w:eastAsia="fr-FR"/>
        </w:rPr>
        <w:t>☐</w:t>
      </w:r>
      <w:r w:rsidRPr="00352C79">
        <w:rPr>
          <w:rFonts w:cstheme="minorHAnsi"/>
          <w:b/>
          <w:i/>
          <w:sz w:val="24"/>
          <w:szCs w:val="24"/>
        </w:rPr>
        <w:tab/>
        <w:t xml:space="preserve">   NU</w:t>
      </w:r>
      <w:r w:rsidRPr="00352C79">
        <w:rPr>
          <w:rFonts w:eastAsia="Times New Roman" w:cstheme="minorHAnsi"/>
          <w:bCs/>
          <w:i/>
          <w:sz w:val="24"/>
          <w:szCs w:val="24"/>
          <w:lang w:eastAsia="fr-FR"/>
        </w:rPr>
        <w:t xml:space="preserve"> </w:t>
      </w:r>
      <w:r w:rsidRPr="00352C79">
        <w:rPr>
          <w:rFonts w:ascii="Segoe UI Symbol" w:eastAsia="MS Gothic" w:hAnsi="Segoe UI Symbol" w:cs="Segoe UI Symbol"/>
          <w:bCs/>
          <w:i/>
          <w:sz w:val="24"/>
          <w:szCs w:val="24"/>
          <w:lang w:eastAsia="fr-FR"/>
        </w:rPr>
        <w:t>☐</w:t>
      </w:r>
    </w:p>
    <w:p w:rsidR="00352C79" w:rsidRPr="00352C79" w:rsidRDefault="00352C79" w:rsidP="00352C79">
      <w:pPr>
        <w:spacing w:after="0" w:line="240" w:lineRule="auto"/>
        <w:ind w:left="450" w:hanging="450"/>
        <w:contextualSpacing/>
        <w:jc w:val="both"/>
        <w:rPr>
          <w:rFonts w:cstheme="minorHAnsi"/>
          <w:kern w:val="32"/>
          <w:sz w:val="24"/>
          <w:szCs w:val="24"/>
        </w:rPr>
      </w:pPr>
    </w:p>
    <w:p w:rsidR="00352C79" w:rsidRPr="00352C79" w:rsidRDefault="00352C79" w:rsidP="00352C79">
      <w:pPr>
        <w:spacing w:after="0" w:line="240" w:lineRule="auto"/>
        <w:ind w:left="450" w:hanging="450"/>
        <w:contextualSpacing/>
        <w:jc w:val="both"/>
        <w:rPr>
          <w:rFonts w:cstheme="minorHAnsi"/>
          <w:kern w:val="32"/>
          <w:sz w:val="24"/>
          <w:szCs w:val="24"/>
        </w:rPr>
      </w:pPr>
      <w:r w:rsidRPr="00352C79">
        <w:rPr>
          <w:rFonts w:cstheme="minorHAnsi"/>
          <w:kern w:val="32"/>
          <w:sz w:val="24"/>
          <w:szCs w:val="24"/>
        </w:rPr>
        <w:t>1.2</w:t>
      </w:r>
      <w:r w:rsidRPr="00352C79">
        <w:rPr>
          <w:rFonts w:cstheme="minorHAnsi"/>
          <w:sz w:val="24"/>
          <w:szCs w:val="24"/>
        </w:rPr>
        <w:t xml:space="preserve"> </w:t>
      </w:r>
      <w:r w:rsidR="00EF430C" w:rsidRPr="00EF430C">
        <w:rPr>
          <w:rFonts w:cstheme="minorHAnsi"/>
          <w:kern w:val="32"/>
          <w:sz w:val="24"/>
          <w:szCs w:val="24"/>
        </w:rPr>
        <w:t>Solicitantul respectă criteriile de eligibilitate prevăzute în Apelul de selecție publicat de GAL, preluate din Fișa măsurii M1/1C din SDL</w:t>
      </w:r>
      <w:r w:rsidRPr="00352C79">
        <w:rPr>
          <w:rFonts w:cstheme="minorHAnsi"/>
          <w:kern w:val="32"/>
          <w:sz w:val="24"/>
          <w:szCs w:val="24"/>
        </w:rPr>
        <w:t xml:space="preserve">? </w:t>
      </w:r>
    </w:p>
    <w:p w:rsidR="00352C79" w:rsidRPr="00352C79" w:rsidRDefault="00352C79" w:rsidP="00352C79">
      <w:pPr>
        <w:spacing w:after="0" w:line="240" w:lineRule="auto"/>
        <w:ind w:left="450" w:hanging="450"/>
        <w:contextualSpacing/>
        <w:jc w:val="both"/>
        <w:rPr>
          <w:rFonts w:cstheme="minorHAnsi"/>
          <w:b/>
          <w:i/>
          <w:kern w:val="32"/>
          <w:sz w:val="24"/>
          <w:szCs w:val="24"/>
        </w:rPr>
      </w:pPr>
      <w:r w:rsidRPr="00352C79">
        <w:rPr>
          <w:rFonts w:cstheme="minorHAnsi"/>
          <w:b/>
          <w:i/>
          <w:sz w:val="24"/>
          <w:szCs w:val="24"/>
        </w:rPr>
        <w:t>DA</w:t>
      </w:r>
      <w:r w:rsidRPr="00352C79">
        <w:rPr>
          <w:rFonts w:eastAsia="Times New Roman" w:cstheme="minorHAnsi"/>
          <w:bCs/>
          <w:i/>
          <w:sz w:val="24"/>
          <w:szCs w:val="24"/>
          <w:lang w:eastAsia="fr-FR"/>
        </w:rPr>
        <w:t xml:space="preserve"> </w:t>
      </w:r>
      <w:r w:rsidRPr="00352C79">
        <w:rPr>
          <w:rFonts w:ascii="Segoe UI Symbol" w:eastAsia="MS Gothic" w:hAnsi="Segoe UI Symbol" w:cs="Segoe UI Symbol"/>
          <w:bCs/>
          <w:i/>
          <w:sz w:val="24"/>
          <w:szCs w:val="24"/>
          <w:lang w:eastAsia="fr-FR"/>
        </w:rPr>
        <w:t>☐</w:t>
      </w:r>
      <w:r w:rsidRPr="00352C79">
        <w:rPr>
          <w:rFonts w:cstheme="minorHAnsi"/>
          <w:b/>
          <w:i/>
          <w:sz w:val="24"/>
          <w:szCs w:val="24"/>
        </w:rPr>
        <w:tab/>
        <w:t xml:space="preserve">   NU</w:t>
      </w:r>
      <w:r w:rsidRPr="00352C79">
        <w:rPr>
          <w:rFonts w:eastAsia="Times New Roman" w:cstheme="minorHAnsi"/>
          <w:bCs/>
          <w:i/>
          <w:sz w:val="24"/>
          <w:szCs w:val="24"/>
          <w:lang w:eastAsia="fr-FR"/>
        </w:rPr>
        <w:t xml:space="preserve"> </w:t>
      </w:r>
      <w:r w:rsidRPr="00352C79">
        <w:rPr>
          <w:rFonts w:ascii="Segoe UI Symbol" w:eastAsia="MS Gothic" w:hAnsi="Segoe UI Symbol" w:cs="Segoe UI Symbol"/>
          <w:bCs/>
          <w:i/>
          <w:sz w:val="24"/>
          <w:szCs w:val="24"/>
          <w:lang w:eastAsia="fr-FR"/>
        </w:rPr>
        <w:t>☐</w:t>
      </w:r>
    </w:p>
    <w:p w:rsidR="00352C79" w:rsidRPr="00352C79" w:rsidRDefault="00352C79" w:rsidP="00352C79">
      <w:pPr>
        <w:spacing w:after="0" w:line="240" w:lineRule="auto"/>
        <w:ind w:left="450" w:hanging="450"/>
        <w:contextualSpacing/>
        <w:jc w:val="both"/>
        <w:rPr>
          <w:rFonts w:cstheme="minorHAnsi"/>
          <w:kern w:val="32"/>
          <w:sz w:val="24"/>
          <w:szCs w:val="24"/>
        </w:rPr>
      </w:pPr>
      <w:r w:rsidRPr="00352C79">
        <w:rPr>
          <w:rFonts w:cstheme="minorHAnsi"/>
          <w:sz w:val="24"/>
          <w:szCs w:val="24"/>
        </w:rPr>
        <w:tab/>
      </w:r>
    </w:p>
    <w:p w:rsidR="00352C79" w:rsidRPr="00352C79" w:rsidRDefault="00352C79" w:rsidP="00352C79">
      <w:pPr>
        <w:spacing w:after="0" w:line="240" w:lineRule="auto"/>
        <w:ind w:left="450" w:hanging="450"/>
        <w:jc w:val="both"/>
        <w:rPr>
          <w:rFonts w:cstheme="minorHAnsi"/>
          <w:sz w:val="24"/>
          <w:szCs w:val="24"/>
        </w:rPr>
      </w:pPr>
      <w:r w:rsidRPr="00352C79">
        <w:rPr>
          <w:rFonts w:cstheme="minorHAnsi"/>
          <w:sz w:val="24"/>
          <w:szCs w:val="24"/>
        </w:rPr>
        <w:t xml:space="preserve">1.3 Solicitantul nu este înregistrat în Registrul debitorilor AFIR atât pentru Programul SAPARD, cât și pentru FEADR? </w:t>
      </w:r>
    </w:p>
    <w:p w:rsidR="00352C79" w:rsidRPr="00352C79" w:rsidRDefault="00352C79" w:rsidP="00352C79">
      <w:pPr>
        <w:tabs>
          <w:tab w:val="left" w:pos="720"/>
          <w:tab w:val="left" w:pos="1976"/>
        </w:tabs>
        <w:spacing w:after="0" w:line="240" w:lineRule="auto"/>
        <w:ind w:left="450" w:hanging="450"/>
        <w:jc w:val="both"/>
        <w:rPr>
          <w:rFonts w:cstheme="minorHAnsi"/>
          <w:b/>
          <w:i/>
          <w:sz w:val="24"/>
          <w:szCs w:val="24"/>
        </w:rPr>
      </w:pPr>
      <w:r w:rsidRPr="00352C79">
        <w:rPr>
          <w:rFonts w:cstheme="minorHAnsi"/>
          <w:b/>
          <w:i/>
          <w:sz w:val="24"/>
          <w:szCs w:val="24"/>
        </w:rPr>
        <w:t>DA</w:t>
      </w:r>
      <w:r w:rsidRPr="00352C79">
        <w:rPr>
          <w:rFonts w:eastAsia="Times New Roman" w:cstheme="minorHAnsi"/>
          <w:bCs/>
          <w:i/>
          <w:sz w:val="24"/>
          <w:szCs w:val="24"/>
          <w:lang w:eastAsia="fr-FR"/>
        </w:rPr>
        <w:t xml:space="preserve"> </w:t>
      </w:r>
      <w:r w:rsidRPr="00352C79">
        <w:rPr>
          <w:rFonts w:ascii="Segoe UI Symbol" w:eastAsia="MS Gothic" w:hAnsi="Segoe UI Symbol" w:cs="Segoe UI Symbol"/>
          <w:bCs/>
          <w:i/>
          <w:sz w:val="24"/>
          <w:szCs w:val="24"/>
          <w:lang w:eastAsia="fr-FR"/>
        </w:rPr>
        <w:t>☐</w:t>
      </w:r>
      <w:r w:rsidRPr="00352C79">
        <w:rPr>
          <w:rFonts w:cstheme="minorHAnsi"/>
          <w:b/>
          <w:i/>
          <w:sz w:val="24"/>
          <w:szCs w:val="24"/>
        </w:rPr>
        <w:tab/>
        <w:t xml:space="preserve">   NU</w:t>
      </w:r>
      <w:r w:rsidRPr="00352C79">
        <w:rPr>
          <w:rFonts w:eastAsia="Times New Roman" w:cstheme="minorHAnsi"/>
          <w:bCs/>
          <w:i/>
          <w:sz w:val="24"/>
          <w:szCs w:val="24"/>
          <w:lang w:eastAsia="fr-FR"/>
        </w:rPr>
        <w:t xml:space="preserve"> </w:t>
      </w:r>
      <w:r w:rsidRPr="00352C79">
        <w:rPr>
          <w:rFonts w:ascii="Segoe UI Symbol" w:eastAsia="MS Gothic" w:hAnsi="Segoe UI Symbol" w:cs="Segoe UI Symbol"/>
          <w:bCs/>
          <w:i/>
          <w:sz w:val="24"/>
          <w:szCs w:val="24"/>
          <w:lang w:eastAsia="fr-FR"/>
        </w:rPr>
        <w:t>☐</w:t>
      </w:r>
    </w:p>
    <w:p w:rsidR="00352C79" w:rsidRPr="00352C79" w:rsidRDefault="00352C79" w:rsidP="00352C79">
      <w:pPr>
        <w:tabs>
          <w:tab w:val="left" w:pos="720"/>
          <w:tab w:val="left" w:pos="1976"/>
        </w:tabs>
        <w:spacing w:after="0" w:line="240" w:lineRule="auto"/>
        <w:ind w:left="450" w:hanging="450"/>
        <w:jc w:val="both"/>
        <w:rPr>
          <w:rFonts w:cstheme="minorHAnsi"/>
          <w:kern w:val="32"/>
          <w:sz w:val="24"/>
          <w:szCs w:val="24"/>
        </w:rPr>
      </w:pPr>
    </w:p>
    <w:p w:rsidR="00352C79" w:rsidRPr="00352C79" w:rsidRDefault="00352C79" w:rsidP="00352C79">
      <w:pPr>
        <w:tabs>
          <w:tab w:val="left" w:pos="720"/>
          <w:tab w:val="left" w:pos="1976"/>
        </w:tabs>
        <w:spacing w:after="0" w:line="240" w:lineRule="auto"/>
        <w:ind w:left="450" w:hanging="450"/>
        <w:jc w:val="both"/>
        <w:rPr>
          <w:rFonts w:cstheme="minorHAnsi"/>
          <w:sz w:val="24"/>
          <w:szCs w:val="24"/>
        </w:rPr>
      </w:pPr>
      <w:r w:rsidRPr="00352C79">
        <w:rPr>
          <w:rFonts w:cstheme="minorHAnsi"/>
          <w:kern w:val="32"/>
          <w:sz w:val="24"/>
          <w:szCs w:val="24"/>
        </w:rPr>
        <w:t>1.4 Solicitantul și-a însușit în totalitate angajamentele luate în Declarația pe proprie răspundere, anexă la Cererea de finanțare?</w:t>
      </w:r>
    </w:p>
    <w:p w:rsidR="00352C79" w:rsidRPr="00352C79" w:rsidRDefault="00352C79" w:rsidP="00352C79">
      <w:pPr>
        <w:tabs>
          <w:tab w:val="left" w:pos="720"/>
          <w:tab w:val="left" w:pos="1976"/>
        </w:tabs>
        <w:spacing w:after="0" w:line="240" w:lineRule="auto"/>
        <w:ind w:left="450" w:hanging="450"/>
        <w:jc w:val="both"/>
        <w:rPr>
          <w:rFonts w:cstheme="minorHAnsi"/>
          <w:b/>
          <w:i/>
          <w:sz w:val="24"/>
          <w:szCs w:val="24"/>
        </w:rPr>
      </w:pPr>
      <w:r w:rsidRPr="00352C79">
        <w:rPr>
          <w:rFonts w:cstheme="minorHAnsi"/>
          <w:b/>
          <w:i/>
          <w:sz w:val="24"/>
          <w:szCs w:val="24"/>
        </w:rPr>
        <w:t>DA</w:t>
      </w:r>
      <w:r w:rsidRPr="00352C79">
        <w:rPr>
          <w:rFonts w:eastAsia="Times New Roman" w:cstheme="minorHAnsi"/>
          <w:bCs/>
          <w:i/>
          <w:sz w:val="24"/>
          <w:szCs w:val="24"/>
          <w:lang w:eastAsia="fr-FR"/>
        </w:rPr>
        <w:t xml:space="preserve"> </w:t>
      </w:r>
      <w:r w:rsidRPr="00352C79">
        <w:rPr>
          <w:rFonts w:ascii="Segoe UI Symbol" w:eastAsia="MS Gothic" w:hAnsi="Segoe UI Symbol" w:cs="Segoe UI Symbol"/>
          <w:bCs/>
          <w:i/>
          <w:sz w:val="24"/>
          <w:szCs w:val="24"/>
          <w:lang w:eastAsia="fr-FR"/>
        </w:rPr>
        <w:t>☐</w:t>
      </w:r>
      <w:r w:rsidRPr="00352C79">
        <w:rPr>
          <w:rFonts w:cstheme="minorHAnsi"/>
          <w:b/>
          <w:i/>
          <w:sz w:val="24"/>
          <w:szCs w:val="24"/>
        </w:rPr>
        <w:tab/>
        <w:t xml:space="preserve">   NU</w:t>
      </w:r>
      <w:r w:rsidRPr="00352C79">
        <w:rPr>
          <w:rFonts w:eastAsia="Times New Roman" w:cstheme="minorHAnsi"/>
          <w:bCs/>
          <w:i/>
          <w:sz w:val="24"/>
          <w:szCs w:val="24"/>
          <w:lang w:eastAsia="fr-FR"/>
        </w:rPr>
        <w:t xml:space="preserve"> </w:t>
      </w:r>
      <w:r w:rsidRPr="00352C79">
        <w:rPr>
          <w:rFonts w:ascii="Segoe UI Symbol" w:eastAsia="MS Gothic" w:hAnsi="Segoe UI Symbol" w:cs="Segoe UI Symbol"/>
          <w:bCs/>
          <w:i/>
          <w:sz w:val="24"/>
          <w:szCs w:val="24"/>
          <w:lang w:eastAsia="fr-FR"/>
        </w:rPr>
        <w:t>☐</w:t>
      </w:r>
    </w:p>
    <w:p w:rsidR="00352C79" w:rsidRPr="00352C79" w:rsidRDefault="00352C79" w:rsidP="00352C79">
      <w:pPr>
        <w:tabs>
          <w:tab w:val="left" w:pos="720"/>
          <w:tab w:val="left" w:pos="1976"/>
        </w:tabs>
        <w:spacing w:after="0" w:line="240" w:lineRule="auto"/>
        <w:ind w:left="450" w:hanging="450"/>
        <w:jc w:val="both"/>
        <w:rPr>
          <w:rFonts w:cstheme="minorHAnsi"/>
          <w:b/>
          <w:i/>
          <w:sz w:val="24"/>
          <w:szCs w:val="24"/>
        </w:rPr>
      </w:pPr>
    </w:p>
    <w:tbl>
      <w:tblPr>
        <w:tblStyle w:val="Tabelgril"/>
        <w:tblW w:w="10006" w:type="dxa"/>
        <w:tblInd w:w="2" w:type="dxa"/>
        <w:tblLayout w:type="fixed"/>
        <w:tblLook w:val="04A0" w:firstRow="1" w:lastRow="0" w:firstColumn="1" w:lastColumn="0" w:noHBand="0" w:noVBand="1"/>
      </w:tblPr>
      <w:tblGrid>
        <w:gridCol w:w="7626"/>
        <w:gridCol w:w="560"/>
        <w:gridCol w:w="709"/>
        <w:gridCol w:w="1111"/>
      </w:tblGrid>
      <w:tr w:rsidR="00352C79" w:rsidRPr="00352C79" w:rsidTr="00CF049A">
        <w:tc>
          <w:tcPr>
            <w:tcW w:w="7626" w:type="dxa"/>
            <w:shd w:val="clear" w:color="auto" w:fill="C9C9C9" w:themeFill="accent3" w:themeFillTint="99"/>
            <w:vAlign w:val="center"/>
          </w:tcPr>
          <w:p w:rsidR="00352C79" w:rsidRPr="00352C79" w:rsidRDefault="00352C79" w:rsidP="00CF049A">
            <w:pPr>
              <w:pStyle w:val="Corptext"/>
              <w:spacing w:after="0" w:line="240" w:lineRule="auto"/>
              <w:rPr>
                <w:rFonts w:cstheme="minorHAnsi"/>
                <w:sz w:val="24"/>
                <w:szCs w:val="24"/>
              </w:rPr>
            </w:pPr>
            <w:r w:rsidRPr="00352C79">
              <w:rPr>
                <w:rFonts w:cstheme="minorHAnsi"/>
                <w:sz w:val="24"/>
                <w:szCs w:val="24"/>
              </w:rPr>
              <w:t xml:space="preserve">2. </w:t>
            </w:r>
            <w:r w:rsidRPr="00352C79">
              <w:rPr>
                <w:rStyle w:val="tal1"/>
                <w:rFonts w:cstheme="minorHAnsi"/>
                <w:b/>
                <w:noProof/>
                <w:sz w:val="24"/>
                <w:szCs w:val="24"/>
              </w:rPr>
              <w:t>Verificarea criteriilor de eligibilitate ale proiectului</w:t>
            </w:r>
          </w:p>
        </w:tc>
        <w:tc>
          <w:tcPr>
            <w:tcW w:w="560" w:type="dxa"/>
            <w:shd w:val="clear" w:color="auto" w:fill="C9C9C9" w:themeFill="accent3" w:themeFillTint="99"/>
            <w:vAlign w:val="center"/>
          </w:tcPr>
          <w:p w:rsidR="00352C79" w:rsidRPr="00352C79" w:rsidRDefault="00352C79" w:rsidP="00CF049A">
            <w:pPr>
              <w:pStyle w:val="Corptext"/>
              <w:spacing w:after="0" w:line="240" w:lineRule="auto"/>
              <w:rPr>
                <w:rFonts w:cstheme="minorHAnsi"/>
                <w:b/>
                <w:sz w:val="24"/>
                <w:szCs w:val="24"/>
              </w:rPr>
            </w:pPr>
            <w:r w:rsidRPr="00352C79">
              <w:rPr>
                <w:rFonts w:cstheme="minorHAnsi"/>
                <w:b/>
                <w:sz w:val="24"/>
                <w:szCs w:val="24"/>
              </w:rPr>
              <w:t>Da</w:t>
            </w:r>
          </w:p>
        </w:tc>
        <w:tc>
          <w:tcPr>
            <w:tcW w:w="709" w:type="dxa"/>
            <w:shd w:val="clear" w:color="auto" w:fill="C9C9C9" w:themeFill="accent3" w:themeFillTint="99"/>
            <w:vAlign w:val="center"/>
          </w:tcPr>
          <w:p w:rsidR="00352C79" w:rsidRPr="00352C79" w:rsidRDefault="00352C79" w:rsidP="00CF049A">
            <w:pPr>
              <w:pStyle w:val="Corptext"/>
              <w:spacing w:after="0" w:line="240" w:lineRule="auto"/>
              <w:rPr>
                <w:rFonts w:cstheme="minorHAnsi"/>
                <w:b/>
                <w:sz w:val="24"/>
                <w:szCs w:val="24"/>
              </w:rPr>
            </w:pPr>
            <w:r w:rsidRPr="00352C79">
              <w:rPr>
                <w:rFonts w:cstheme="minorHAnsi"/>
                <w:b/>
                <w:sz w:val="24"/>
                <w:szCs w:val="24"/>
              </w:rPr>
              <w:t>Nu</w:t>
            </w:r>
          </w:p>
        </w:tc>
        <w:tc>
          <w:tcPr>
            <w:tcW w:w="1111" w:type="dxa"/>
            <w:shd w:val="clear" w:color="auto" w:fill="C9C9C9" w:themeFill="accent3" w:themeFillTint="99"/>
            <w:vAlign w:val="center"/>
          </w:tcPr>
          <w:p w:rsidR="00352C79" w:rsidRPr="00352C79" w:rsidRDefault="00352C79" w:rsidP="00CF049A">
            <w:pPr>
              <w:pStyle w:val="Corptext"/>
              <w:spacing w:after="0" w:line="240" w:lineRule="auto"/>
              <w:rPr>
                <w:rFonts w:cstheme="minorHAnsi"/>
                <w:b/>
                <w:sz w:val="24"/>
                <w:szCs w:val="24"/>
              </w:rPr>
            </w:pPr>
            <w:r w:rsidRPr="00352C79">
              <w:rPr>
                <w:rFonts w:cstheme="minorHAnsi"/>
                <w:b/>
                <w:sz w:val="24"/>
                <w:szCs w:val="24"/>
              </w:rPr>
              <w:t>Nu este cazul</w:t>
            </w:r>
          </w:p>
        </w:tc>
      </w:tr>
      <w:tr w:rsidR="00352C79" w:rsidRPr="00352C79" w:rsidTr="00CF049A">
        <w:tc>
          <w:tcPr>
            <w:tcW w:w="7626" w:type="dxa"/>
            <w:shd w:val="clear" w:color="auto" w:fill="BFBFBF" w:themeFill="background1" w:themeFillShade="BF"/>
          </w:tcPr>
          <w:p w:rsidR="00352C79" w:rsidRPr="00352C79" w:rsidRDefault="00352C79" w:rsidP="00CF049A">
            <w:pPr>
              <w:tabs>
                <w:tab w:val="left" w:pos="0"/>
                <w:tab w:val="left" w:pos="990"/>
              </w:tabs>
              <w:spacing w:after="0" w:line="240" w:lineRule="auto"/>
              <w:jc w:val="both"/>
              <w:rPr>
                <w:rStyle w:val="tal1"/>
                <w:rFonts w:cstheme="minorHAnsi"/>
                <w:b/>
                <w:noProof/>
                <w:color w:val="000000" w:themeColor="text1"/>
                <w:sz w:val="24"/>
                <w:szCs w:val="24"/>
              </w:rPr>
            </w:pPr>
            <w:r w:rsidRPr="00352C79">
              <w:rPr>
                <w:rFonts w:cstheme="minorHAnsi"/>
                <w:b/>
                <w:color w:val="000000" w:themeColor="text1"/>
                <w:sz w:val="24"/>
                <w:szCs w:val="24"/>
              </w:rPr>
              <w:lastRenderedPageBreak/>
              <w:t xml:space="preserve">EG1 </w:t>
            </w:r>
            <w:r w:rsidRPr="00352C79">
              <w:rPr>
                <w:rFonts w:cstheme="minorHAnsi"/>
                <w:b/>
                <w:noProof/>
                <w:sz w:val="24"/>
                <w:szCs w:val="24"/>
              </w:rPr>
              <w:t>Solicitantul se încadrează în categoria de beneficiari eligibili;</w:t>
            </w:r>
          </w:p>
        </w:tc>
        <w:tc>
          <w:tcPr>
            <w:tcW w:w="560" w:type="dxa"/>
          </w:tcPr>
          <w:p w:rsidR="00352C79" w:rsidRPr="00352C79" w:rsidRDefault="00EA2AC3" w:rsidP="00CF049A">
            <w:pPr>
              <w:spacing w:after="0" w:line="240" w:lineRule="auto"/>
              <w:jc w:val="both"/>
              <w:rPr>
                <w:rFonts w:cstheme="minorHAnsi"/>
                <w:sz w:val="24"/>
                <w:szCs w:val="24"/>
              </w:rPr>
            </w:pPr>
            <w:sdt>
              <w:sdtPr>
                <w:rPr>
                  <w:rFonts w:cstheme="minorHAnsi"/>
                  <w:b/>
                  <w:sz w:val="24"/>
                  <w:szCs w:val="24"/>
                </w:rPr>
                <w:id w:val="259009937"/>
              </w:sdtPr>
              <w:sdtEndPr/>
              <w:sdtContent>
                <w:r w:rsidR="00352C79" w:rsidRPr="00352C79">
                  <w:rPr>
                    <w:rFonts w:ascii="Segoe UI Symbol" w:hAnsi="Segoe UI Symbol" w:cs="Segoe UI Symbol"/>
                    <w:b/>
                    <w:sz w:val="24"/>
                    <w:szCs w:val="24"/>
                  </w:rPr>
                  <w:t>☐</w:t>
                </w:r>
              </w:sdtContent>
            </w:sdt>
          </w:p>
        </w:tc>
        <w:tc>
          <w:tcPr>
            <w:tcW w:w="709" w:type="dxa"/>
          </w:tcPr>
          <w:p w:rsidR="00352C79" w:rsidRPr="00352C79" w:rsidRDefault="00EA2AC3" w:rsidP="00CF049A">
            <w:pPr>
              <w:spacing w:after="0" w:line="240" w:lineRule="auto"/>
              <w:jc w:val="both"/>
              <w:rPr>
                <w:rFonts w:cstheme="minorHAnsi"/>
                <w:sz w:val="24"/>
                <w:szCs w:val="24"/>
              </w:rPr>
            </w:pPr>
            <w:sdt>
              <w:sdtPr>
                <w:rPr>
                  <w:rFonts w:cstheme="minorHAnsi"/>
                  <w:b/>
                  <w:sz w:val="24"/>
                  <w:szCs w:val="24"/>
                </w:rPr>
                <w:id w:val="259009938"/>
              </w:sdtPr>
              <w:sdtEndPr/>
              <w:sdtContent>
                <w:r w:rsidR="00352C79" w:rsidRPr="00352C79">
                  <w:rPr>
                    <w:rFonts w:ascii="Segoe UI Symbol" w:hAnsi="Segoe UI Symbol" w:cs="Segoe UI Symbol"/>
                    <w:b/>
                    <w:sz w:val="24"/>
                    <w:szCs w:val="24"/>
                  </w:rPr>
                  <w:t>☐</w:t>
                </w:r>
              </w:sdtContent>
            </w:sdt>
          </w:p>
        </w:tc>
        <w:tc>
          <w:tcPr>
            <w:tcW w:w="1111" w:type="dxa"/>
            <w:shd w:val="clear" w:color="auto" w:fill="BFBFBF" w:themeFill="background1" w:themeFillShade="BF"/>
          </w:tcPr>
          <w:p w:rsidR="00352C79" w:rsidRPr="00352C79" w:rsidRDefault="00352C79" w:rsidP="00CF049A">
            <w:pPr>
              <w:spacing w:after="0" w:line="240" w:lineRule="auto"/>
              <w:jc w:val="both"/>
              <w:rPr>
                <w:rFonts w:cstheme="minorHAnsi"/>
                <w:sz w:val="24"/>
                <w:szCs w:val="24"/>
              </w:rPr>
            </w:pPr>
          </w:p>
        </w:tc>
      </w:tr>
      <w:tr w:rsidR="00352C79" w:rsidRPr="00352C79" w:rsidTr="00CF049A">
        <w:tc>
          <w:tcPr>
            <w:tcW w:w="7626" w:type="dxa"/>
          </w:tcPr>
          <w:p w:rsidR="00352C79" w:rsidRPr="00352C79" w:rsidRDefault="00352C79" w:rsidP="00CF049A">
            <w:pPr>
              <w:spacing w:after="0" w:line="240" w:lineRule="auto"/>
              <w:jc w:val="both"/>
              <w:rPr>
                <w:rFonts w:cstheme="minorHAnsi"/>
                <w:i/>
                <w:sz w:val="24"/>
                <w:szCs w:val="24"/>
              </w:rPr>
            </w:pPr>
            <w:r w:rsidRPr="00352C79">
              <w:rPr>
                <w:rStyle w:val="tal1"/>
                <w:rFonts w:cstheme="minorHAnsi"/>
                <w:b/>
                <w:noProof/>
                <w:sz w:val="24"/>
                <w:szCs w:val="24"/>
              </w:rPr>
              <w:t>Documente verificate:</w:t>
            </w:r>
            <w:r w:rsidRPr="00352C79">
              <w:rPr>
                <w:rFonts w:cstheme="minorHAnsi"/>
                <w:i/>
                <w:sz w:val="24"/>
                <w:szCs w:val="24"/>
              </w:rPr>
              <w:t xml:space="preserve"> </w:t>
            </w:r>
          </w:p>
          <w:p w:rsidR="00352C79" w:rsidRPr="00352C79" w:rsidRDefault="00352C79" w:rsidP="00CF049A">
            <w:pPr>
              <w:spacing w:after="0" w:line="240" w:lineRule="auto"/>
              <w:jc w:val="both"/>
              <w:rPr>
                <w:rStyle w:val="tal1"/>
                <w:rFonts w:cstheme="minorHAnsi"/>
                <w:i/>
                <w:noProof/>
                <w:sz w:val="24"/>
                <w:szCs w:val="24"/>
              </w:rPr>
            </w:pPr>
            <w:r w:rsidRPr="00352C79">
              <w:rPr>
                <w:rFonts w:cstheme="minorHAnsi"/>
                <w:i/>
                <w:noProof/>
                <w:sz w:val="24"/>
                <w:szCs w:val="24"/>
              </w:rPr>
              <w:t xml:space="preserve">Fișa Măsurii </w:t>
            </w:r>
            <w:r w:rsidR="00EF430C">
              <w:rPr>
                <w:rFonts w:cstheme="minorHAnsi"/>
                <w:i/>
                <w:noProof/>
                <w:sz w:val="24"/>
                <w:szCs w:val="24"/>
              </w:rPr>
              <w:t>M</w:t>
            </w:r>
            <w:r w:rsidRPr="00352C79">
              <w:rPr>
                <w:rFonts w:cstheme="minorHAnsi"/>
                <w:i/>
                <w:noProof/>
                <w:sz w:val="24"/>
                <w:szCs w:val="24"/>
              </w:rPr>
              <w:t>1/1C, Cererea de finanțare, Documentele de înființare/ certificare ale solicitantului, în funcție de încadrarea juridică a acestuia.</w:t>
            </w:r>
          </w:p>
        </w:tc>
        <w:tc>
          <w:tcPr>
            <w:tcW w:w="560" w:type="dxa"/>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c>
          <w:tcPr>
            <w:tcW w:w="709" w:type="dxa"/>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c>
          <w:tcPr>
            <w:tcW w:w="1111" w:type="dxa"/>
            <w:shd w:val="clear" w:color="auto" w:fill="BFBFBF" w:themeFill="background1" w:themeFillShade="BF"/>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r>
      <w:tr w:rsidR="00352C79" w:rsidRPr="00352C79" w:rsidTr="00CF049A">
        <w:tc>
          <w:tcPr>
            <w:tcW w:w="7626" w:type="dxa"/>
            <w:shd w:val="clear" w:color="auto" w:fill="BFBFBF" w:themeFill="background1" w:themeFillShade="BF"/>
          </w:tcPr>
          <w:p w:rsidR="00352C79" w:rsidRPr="00352C79" w:rsidRDefault="00352C79" w:rsidP="00CF049A">
            <w:pPr>
              <w:spacing w:after="0" w:line="240" w:lineRule="auto"/>
              <w:jc w:val="both"/>
              <w:rPr>
                <w:rStyle w:val="tal1"/>
                <w:rFonts w:cstheme="minorHAnsi"/>
                <w:b/>
                <w:noProof/>
                <w:sz w:val="24"/>
                <w:szCs w:val="24"/>
              </w:rPr>
            </w:pPr>
            <w:r w:rsidRPr="00352C79">
              <w:rPr>
                <w:rStyle w:val="tal1"/>
                <w:rFonts w:cstheme="minorHAnsi"/>
                <w:b/>
                <w:noProof/>
                <w:sz w:val="24"/>
                <w:szCs w:val="24"/>
              </w:rPr>
              <w:t>EG2. Solicitantul  este  persoană  juridică,  constituită  în  conformitate  cu legislaţia în  vigoare  în România;</w:t>
            </w:r>
          </w:p>
        </w:tc>
        <w:tc>
          <w:tcPr>
            <w:tcW w:w="560" w:type="dxa"/>
          </w:tcPr>
          <w:p w:rsidR="00352C79" w:rsidRPr="00352C79" w:rsidRDefault="00EA2AC3" w:rsidP="00CF049A">
            <w:pPr>
              <w:spacing w:after="0" w:line="240" w:lineRule="auto"/>
              <w:jc w:val="both"/>
              <w:rPr>
                <w:rFonts w:cstheme="minorHAnsi"/>
                <w:sz w:val="24"/>
                <w:szCs w:val="24"/>
              </w:rPr>
            </w:pPr>
            <w:sdt>
              <w:sdtPr>
                <w:rPr>
                  <w:rFonts w:cstheme="minorHAnsi"/>
                  <w:b/>
                  <w:sz w:val="24"/>
                  <w:szCs w:val="24"/>
                </w:rPr>
                <w:id w:val="50740436"/>
              </w:sdtPr>
              <w:sdtEndPr/>
              <w:sdtContent>
                <w:r w:rsidR="00352C79" w:rsidRPr="00352C79">
                  <w:rPr>
                    <w:rFonts w:ascii="Segoe UI Symbol" w:hAnsi="Segoe UI Symbol" w:cs="Segoe UI Symbol"/>
                    <w:b/>
                    <w:sz w:val="24"/>
                    <w:szCs w:val="24"/>
                  </w:rPr>
                  <w:t>☐</w:t>
                </w:r>
              </w:sdtContent>
            </w:sdt>
          </w:p>
        </w:tc>
        <w:tc>
          <w:tcPr>
            <w:tcW w:w="709" w:type="dxa"/>
          </w:tcPr>
          <w:p w:rsidR="00352C79" w:rsidRPr="00352C79" w:rsidRDefault="00EA2AC3" w:rsidP="00CF049A">
            <w:pPr>
              <w:spacing w:after="0" w:line="240" w:lineRule="auto"/>
              <w:jc w:val="both"/>
              <w:rPr>
                <w:rFonts w:cstheme="minorHAnsi"/>
                <w:sz w:val="24"/>
                <w:szCs w:val="24"/>
              </w:rPr>
            </w:pPr>
            <w:sdt>
              <w:sdtPr>
                <w:rPr>
                  <w:rFonts w:cstheme="minorHAnsi"/>
                  <w:b/>
                  <w:sz w:val="24"/>
                  <w:szCs w:val="24"/>
                </w:rPr>
                <w:id w:val="-747119604"/>
              </w:sdtPr>
              <w:sdtEndPr/>
              <w:sdtContent>
                <w:r w:rsidR="00352C79" w:rsidRPr="00352C79">
                  <w:rPr>
                    <w:rFonts w:ascii="Segoe UI Symbol" w:hAnsi="Segoe UI Symbol" w:cs="Segoe UI Symbol"/>
                    <w:b/>
                    <w:sz w:val="24"/>
                    <w:szCs w:val="24"/>
                  </w:rPr>
                  <w:t>☐</w:t>
                </w:r>
              </w:sdtContent>
            </w:sdt>
          </w:p>
        </w:tc>
        <w:tc>
          <w:tcPr>
            <w:tcW w:w="1111" w:type="dxa"/>
            <w:shd w:val="clear" w:color="auto" w:fill="BFBFBF" w:themeFill="background1" w:themeFillShade="BF"/>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r>
      <w:tr w:rsidR="00352C79" w:rsidRPr="00352C79" w:rsidTr="00CF049A">
        <w:tc>
          <w:tcPr>
            <w:tcW w:w="7626" w:type="dxa"/>
          </w:tcPr>
          <w:p w:rsidR="00352C79" w:rsidRPr="00352C79" w:rsidRDefault="00352C79" w:rsidP="00CF049A">
            <w:pPr>
              <w:tabs>
                <w:tab w:val="left" w:pos="0"/>
                <w:tab w:val="left" w:pos="990"/>
              </w:tabs>
              <w:spacing w:after="0" w:line="240" w:lineRule="auto"/>
              <w:jc w:val="both"/>
              <w:rPr>
                <w:rStyle w:val="tal1"/>
                <w:rFonts w:cstheme="minorHAnsi"/>
                <w:b/>
                <w:noProof/>
                <w:sz w:val="24"/>
                <w:szCs w:val="24"/>
              </w:rPr>
            </w:pPr>
            <w:r w:rsidRPr="00352C79">
              <w:rPr>
                <w:rStyle w:val="tal1"/>
                <w:rFonts w:cstheme="minorHAnsi"/>
                <w:b/>
                <w:noProof/>
                <w:sz w:val="24"/>
                <w:szCs w:val="24"/>
              </w:rPr>
              <w:t>Documente verificate:</w:t>
            </w:r>
          </w:p>
          <w:p w:rsidR="00352C79" w:rsidRPr="00352C79" w:rsidRDefault="00352C79" w:rsidP="00CF049A">
            <w:pPr>
              <w:spacing w:after="0" w:line="240" w:lineRule="auto"/>
              <w:jc w:val="both"/>
              <w:rPr>
                <w:rStyle w:val="tal1"/>
                <w:rFonts w:cstheme="minorHAnsi"/>
                <w:b/>
                <w:noProof/>
                <w:sz w:val="24"/>
                <w:szCs w:val="24"/>
              </w:rPr>
            </w:pPr>
            <w:r w:rsidRPr="00352C79">
              <w:rPr>
                <w:rFonts w:cstheme="minorHAnsi"/>
                <w:i/>
                <w:noProof/>
                <w:sz w:val="24"/>
                <w:szCs w:val="24"/>
              </w:rPr>
              <w:t xml:space="preserve">Fișa Măsurii </w:t>
            </w:r>
            <w:r w:rsidR="00EF430C">
              <w:rPr>
                <w:rFonts w:cstheme="minorHAnsi"/>
                <w:i/>
                <w:noProof/>
                <w:sz w:val="24"/>
                <w:szCs w:val="24"/>
              </w:rPr>
              <w:t>M</w:t>
            </w:r>
            <w:r w:rsidRPr="00352C79">
              <w:rPr>
                <w:rFonts w:cstheme="minorHAnsi"/>
                <w:i/>
                <w:noProof/>
                <w:sz w:val="24"/>
                <w:szCs w:val="24"/>
              </w:rPr>
              <w:t>1/1C, Cererea de finanțare, Certificatul constatator emis de Oficiul Național al Registrului Comerțului; Certificat de înscriere emis în conformitate cu prevederile OG 26/2000; Documente relevante privind înființarea instituției.</w:t>
            </w:r>
          </w:p>
        </w:tc>
        <w:tc>
          <w:tcPr>
            <w:tcW w:w="560" w:type="dxa"/>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c>
          <w:tcPr>
            <w:tcW w:w="709" w:type="dxa"/>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c>
          <w:tcPr>
            <w:tcW w:w="1111" w:type="dxa"/>
            <w:shd w:val="clear" w:color="auto" w:fill="BFBFBF" w:themeFill="background1" w:themeFillShade="BF"/>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r>
      <w:tr w:rsidR="00352C79" w:rsidRPr="00352C79" w:rsidTr="00CF049A">
        <w:tc>
          <w:tcPr>
            <w:tcW w:w="7626" w:type="dxa"/>
            <w:shd w:val="clear" w:color="auto" w:fill="BFBFBF" w:themeFill="background1" w:themeFillShade="BF"/>
          </w:tcPr>
          <w:p w:rsidR="00352C79" w:rsidRPr="00352C79" w:rsidRDefault="00352C79" w:rsidP="00CF049A">
            <w:pPr>
              <w:tabs>
                <w:tab w:val="left" w:pos="0"/>
                <w:tab w:val="left" w:pos="990"/>
              </w:tabs>
              <w:spacing w:after="0" w:line="240" w:lineRule="auto"/>
              <w:jc w:val="both"/>
              <w:rPr>
                <w:rStyle w:val="tal1"/>
                <w:rFonts w:cstheme="minorHAnsi"/>
                <w:b/>
                <w:noProof/>
                <w:sz w:val="24"/>
                <w:szCs w:val="24"/>
              </w:rPr>
            </w:pPr>
            <w:r w:rsidRPr="00352C79">
              <w:rPr>
                <w:rStyle w:val="tal1"/>
                <w:rFonts w:cstheme="minorHAnsi"/>
                <w:b/>
                <w:noProof/>
                <w:sz w:val="24"/>
                <w:szCs w:val="24"/>
              </w:rPr>
              <w:t>EG3. Solicitantul are prevăzut în obiectul de activitate activități specifice domeniului;</w:t>
            </w:r>
          </w:p>
        </w:tc>
        <w:tc>
          <w:tcPr>
            <w:tcW w:w="560" w:type="dxa"/>
          </w:tcPr>
          <w:p w:rsidR="00352C79" w:rsidRPr="00352C79" w:rsidRDefault="00EA2AC3" w:rsidP="00CF049A">
            <w:pPr>
              <w:spacing w:after="0" w:line="240" w:lineRule="auto"/>
              <w:jc w:val="both"/>
              <w:rPr>
                <w:rFonts w:cstheme="minorHAnsi"/>
                <w:sz w:val="24"/>
                <w:szCs w:val="24"/>
              </w:rPr>
            </w:pPr>
            <w:sdt>
              <w:sdtPr>
                <w:rPr>
                  <w:rFonts w:cstheme="minorHAnsi"/>
                  <w:b/>
                  <w:sz w:val="24"/>
                  <w:szCs w:val="24"/>
                </w:rPr>
                <w:id w:val="83041080"/>
              </w:sdtPr>
              <w:sdtEndPr/>
              <w:sdtContent>
                <w:r w:rsidR="00352C79" w:rsidRPr="00352C79">
                  <w:rPr>
                    <w:rFonts w:ascii="Segoe UI Symbol" w:hAnsi="Segoe UI Symbol" w:cs="Segoe UI Symbol"/>
                    <w:b/>
                    <w:sz w:val="24"/>
                    <w:szCs w:val="24"/>
                  </w:rPr>
                  <w:t>☐</w:t>
                </w:r>
              </w:sdtContent>
            </w:sdt>
          </w:p>
        </w:tc>
        <w:tc>
          <w:tcPr>
            <w:tcW w:w="709" w:type="dxa"/>
          </w:tcPr>
          <w:p w:rsidR="00352C79" w:rsidRPr="00352C79" w:rsidRDefault="00EA2AC3" w:rsidP="00CF049A">
            <w:pPr>
              <w:spacing w:after="0" w:line="240" w:lineRule="auto"/>
              <w:jc w:val="both"/>
              <w:rPr>
                <w:rFonts w:cstheme="minorHAnsi"/>
                <w:sz w:val="24"/>
                <w:szCs w:val="24"/>
              </w:rPr>
            </w:pPr>
            <w:sdt>
              <w:sdtPr>
                <w:rPr>
                  <w:rFonts w:cstheme="minorHAnsi"/>
                  <w:b/>
                  <w:sz w:val="24"/>
                  <w:szCs w:val="24"/>
                </w:rPr>
                <w:id w:val="-2062154857"/>
              </w:sdtPr>
              <w:sdtEndPr/>
              <w:sdtContent>
                <w:r w:rsidR="00352C79" w:rsidRPr="00352C79">
                  <w:rPr>
                    <w:rFonts w:ascii="Segoe UI Symbol" w:hAnsi="Segoe UI Symbol" w:cs="Segoe UI Symbol"/>
                    <w:b/>
                    <w:sz w:val="24"/>
                    <w:szCs w:val="24"/>
                  </w:rPr>
                  <w:t>☐</w:t>
                </w:r>
              </w:sdtContent>
            </w:sdt>
          </w:p>
        </w:tc>
        <w:tc>
          <w:tcPr>
            <w:tcW w:w="1111" w:type="dxa"/>
            <w:shd w:val="clear" w:color="auto" w:fill="BFBFBF" w:themeFill="background1" w:themeFillShade="BF"/>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r>
      <w:tr w:rsidR="00352C79" w:rsidRPr="00352C79" w:rsidTr="00CF049A">
        <w:tc>
          <w:tcPr>
            <w:tcW w:w="7626" w:type="dxa"/>
          </w:tcPr>
          <w:p w:rsidR="00352C79" w:rsidRPr="00352C79" w:rsidRDefault="00352C79" w:rsidP="00CF049A">
            <w:pPr>
              <w:tabs>
                <w:tab w:val="left" w:pos="720"/>
                <w:tab w:val="left" w:pos="1976"/>
              </w:tabs>
              <w:spacing w:after="0" w:line="240" w:lineRule="auto"/>
              <w:jc w:val="both"/>
              <w:rPr>
                <w:rFonts w:cstheme="minorHAnsi"/>
                <w:b/>
                <w:sz w:val="24"/>
                <w:szCs w:val="24"/>
              </w:rPr>
            </w:pPr>
            <w:r w:rsidRPr="00352C79">
              <w:rPr>
                <w:rFonts w:cstheme="minorHAnsi"/>
                <w:b/>
                <w:sz w:val="24"/>
                <w:szCs w:val="24"/>
              </w:rPr>
              <w:t xml:space="preserve">Documente verificate: </w:t>
            </w:r>
          </w:p>
          <w:p w:rsidR="00352C79" w:rsidRPr="00352C79" w:rsidRDefault="00352C79" w:rsidP="00CF049A">
            <w:pPr>
              <w:tabs>
                <w:tab w:val="left" w:pos="720"/>
                <w:tab w:val="left" w:pos="1976"/>
              </w:tabs>
              <w:spacing w:after="0" w:line="240" w:lineRule="auto"/>
              <w:jc w:val="both"/>
              <w:rPr>
                <w:rStyle w:val="tal1"/>
                <w:rFonts w:cstheme="minorHAnsi"/>
                <w:color w:val="ACB9CA" w:themeColor="text2" w:themeTint="66"/>
                <w:sz w:val="24"/>
                <w:szCs w:val="24"/>
              </w:rPr>
            </w:pPr>
            <w:r w:rsidRPr="00352C79">
              <w:rPr>
                <w:rFonts w:cstheme="minorHAnsi"/>
                <w:i/>
                <w:sz w:val="24"/>
                <w:szCs w:val="24"/>
              </w:rPr>
              <w:t>Certificatului constatator ORC, actul constitutiv, statutul sau al oricărui document legal din care rezultă domeniul de activitate.</w:t>
            </w:r>
          </w:p>
        </w:tc>
        <w:tc>
          <w:tcPr>
            <w:tcW w:w="560" w:type="dxa"/>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c>
          <w:tcPr>
            <w:tcW w:w="709" w:type="dxa"/>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c>
          <w:tcPr>
            <w:tcW w:w="1111" w:type="dxa"/>
            <w:shd w:val="clear" w:color="auto" w:fill="BFBFBF" w:themeFill="background1" w:themeFillShade="BF"/>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r>
      <w:tr w:rsidR="00EF430C" w:rsidRPr="00352C79" w:rsidTr="00834E88">
        <w:tc>
          <w:tcPr>
            <w:tcW w:w="7626" w:type="dxa"/>
            <w:shd w:val="clear" w:color="auto" w:fill="BFBFBF" w:themeFill="background1" w:themeFillShade="BF"/>
          </w:tcPr>
          <w:p w:rsidR="00EF430C" w:rsidRPr="00352C79" w:rsidRDefault="00EF430C" w:rsidP="00EF430C">
            <w:pPr>
              <w:tabs>
                <w:tab w:val="left" w:pos="720"/>
                <w:tab w:val="left" w:pos="1976"/>
              </w:tabs>
              <w:spacing w:after="0" w:line="240" w:lineRule="auto"/>
              <w:jc w:val="both"/>
              <w:rPr>
                <w:rFonts w:cstheme="minorHAnsi"/>
                <w:b/>
                <w:sz w:val="24"/>
                <w:szCs w:val="24"/>
              </w:rPr>
            </w:pPr>
            <w:r>
              <w:rPr>
                <w:rFonts w:cstheme="minorHAnsi"/>
                <w:b/>
                <w:sz w:val="24"/>
                <w:szCs w:val="24"/>
              </w:rPr>
              <w:t>EG4.</w:t>
            </w:r>
            <w:r w:rsidRPr="00EF430C">
              <w:rPr>
                <w:rFonts w:ascii="Trebuchet MS" w:eastAsia="SimSun" w:hAnsi="Trebuchet MS" w:cs="Mangal"/>
                <w:b/>
                <w:bCs/>
                <w:color w:val="00000A"/>
                <w:lang w:eastAsia="zh-CN" w:bidi="hi-IN"/>
              </w:rPr>
              <w:t xml:space="preserve"> </w:t>
            </w:r>
            <w:r w:rsidRPr="00EF430C">
              <w:rPr>
                <w:rFonts w:cstheme="minorHAnsi"/>
                <w:b/>
                <w:bCs/>
                <w:sz w:val="24"/>
                <w:szCs w:val="24"/>
              </w:rPr>
              <w:t>Solicitantul dovedește experiență anterioară relevantă în proiecte de formare profesională demonstrative și/sau diseminare</w:t>
            </w:r>
          </w:p>
        </w:tc>
        <w:tc>
          <w:tcPr>
            <w:tcW w:w="560" w:type="dxa"/>
          </w:tcPr>
          <w:p w:rsidR="00EF430C" w:rsidRPr="00352C79" w:rsidRDefault="00EA2AC3" w:rsidP="00EF430C">
            <w:pPr>
              <w:spacing w:after="0" w:line="240" w:lineRule="auto"/>
              <w:jc w:val="both"/>
              <w:rPr>
                <w:rFonts w:cstheme="minorHAnsi"/>
                <w:sz w:val="24"/>
                <w:szCs w:val="24"/>
              </w:rPr>
            </w:pPr>
            <w:sdt>
              <w:sdtPr>
                <w:rPr>
                  <w:rFonts w:cstheme="minorHAnsi"/>
                  <w:b/>
                  <w:sz w:val="24"/>
                  <w:szCs w:val="24"/>
                </w:rPr>
                <w:id w:val="1773666466"/>
              </w:sdtPr>
              <w:sdtEndPr/>
              <w:sdtContent>
                <w:r w:rsidR="00EF430C" w:rsidRPr="00352C79">
                  <w:rPr>
                    <w:rFonts w:ascii="Segoe UI Symbol" w:hAnsi="Segoe UI Symbol" w:cs="Segoe UI Symbol"/>
                    <w:b/>
                    <w:sz w:val="24"/>
                    <w:szCs w:val="24"/>
                  </w:rPr>
                  <w:t>☐</w:t>
                </w:r>
              </w:sdtContent>
            </w:sdt>
          </w:p>
        </w:tc>
        <w:tc>
          <w:tcPr>
            <w:tcW w:w="709" w:type="dxa"/>
          </w:tcPr>
          <w:p w:rsidR="00EF430C" w:rsidRPr="00352C79" w:rsidRDefault="00EA2AC3" w:rsidP="00EF430C">
            <w:pPr>
              <w:spacing w:after="0" w:line="240" w:lineRule="auto"/>
              <w:jc w:val="both"/>
              <w:rPr>
                <w:rFonts w:cstheme="minorHAnsi"/>
                <w:sz w:val="24"/>
                <w:szCs w:val="24"/>
              </w:rPr>
            </w:pPr>
            <w:sdt>
              <w:sdtPr>
                <w:rPr>
                  <w:rFonts w:cstheme="minorHAnsi"/>
                  <w:b/>
                  <w:sz w:val="24"/>
                  <w:szCs w:val="24"/>
                </w:rPr>
                <w:id w:val="-1930500461"/>
              </w:sdtPr>
              <w:sdtEndPr/>
              <w:sdtContent>
                <w:r w:rsidR="00EF430C" w:rsidRPr="00352C79">
                  <w:rPr>
                    <w:rFonts w:ascii="Segoe UI Symbol" w:hAnsi="Segoe UI Symbol" w:cs="Segoe UI Symbol"/>
                    <w:b/>
                    <w:sz w:val="24"/>
                    <w:szCs w:val="24"/>
                  </w:rPr>
                  <w:t>☐</w:t>
                </w:r>
              </w:sdtContent>
            </w:sdt>
          </w:p>
        </w:tc>
        <w:tc>
          <w:tcPr>
            <w:tcW w:w="1111" w:type="dxa"/>
            <w:shd w:val="clear" w:color="auto" w:fill="BFBFBF" w:themeFill="background1" w:themeFillShade="BF"/>
          </w:tcPr>
          <w:p w:rsidR="00EF430C" w:rsidRPr="00352C79" w:rsidRDefault="00EF430C" w:rsidP="00EF430C">
            <w:pPr>
              <w:tabs>
                <w:tab w:val="left" w:pos="0"/>
                <w:tab w:val="left" w:pos="990"/>
              </w:tabs>
              <w:spacing w:after="0" w:line="240" w:lineRule="auto"/>
              <w:ind w:right="-563"/>
              <w:jc w:val="both"/>
              <w:rPr>
                <w:rStyle w:val="tal1"/>
                <w:rFonts w:cstheme="minorHAnsi"/>
                <w:b/>
                <w:noProof/>
                <w:sz w:val="24"/>
                <w:szCs w:val="24"/>
              </w:rPr>
            </w:pPr>
          </w:p>
        </w:tc>
      </w:tr>
      <w:tr w:rsidR="00EF430C" w:rsidRPr="00352C79" w:rsidTr="00CF049A">
        <w:tc>
          <w:tcPr>
            <w:tcW w:w="7626" w:type="dxa"/>
          </w:tcPr>
          <w:p w:rsidR="00EF430C" w:rsidRPr="00352C79" w:rsidRDefault="00EF430C" w:rsidP="00CF049A">
            <w:pPr>
              <w:tabs>
                <w:tab w:val="left" w:pos="720"/>
                <w:tab w:val="left" w:pos="1976"/>
              </w:tabs>
              <w:spacing w:after="0" w:line="240" w:lineRule="auto"/>
              <w:jc w:val="both"/>
              <w:rPr>
                <w:rFonts w:cstheme="minorHAnsi"/>
                <w:b/>
                <w:sz w:val="24"/>
                <w:szCs w:val="24"/>
              </w:rPr>
            </w:pPr>
            <w:r w:rsidRPr="00EF430C">
              <w:rPr>
                <w:rFonts w:cstheme="minorHAnsi"/>
                <w:b/>
                <w:sz w:val="24"/>
                <w:szCs w:val="24"/>
              </w:rPr>
              <w:t>Documente verificate:</w:t>
            </w:r>
            <w:r w:rsidR="007135F1" w:rsidRPr="007135F1">
              <w:rPr>
                <w:rFonts w:asciiTheme="minorHAnsi" w:eastAsia="Times New Roman" w:hAnsiTheme="minorHAnsi" w:cs="Times New Roman"/>
                <w:i/>
                <w:sz w:val="24"/>
                <w:szCs w:val="24"/>
              </w:rPr>
              <w:t xml:space="preserve"> </w:t>
            </w:r>
            <w:r w:rsidR="007135F1" w:rsidRPr="007135F1">
              <w:rPr>
                <w:rFonts w:cstheme="minorHAnsi"/>
                <w:i/>
                <w:sz w:val="24"/>
                <w:szCs w:val="24"/>
              </w:rPr>
              <w:t>cel puțin un contract de servicii / contract finanțare (proiect cu finanțare nerambursabilă) în care solicitantul a realizat ca activitate implementare proiecte de formare profesională, demonstrative și/sau diseminare, Alte documente care demonstrează serviciile prestate conform contractului.</w:t>
            </w:r>
          </w:p>
        </w:tc>
        <w:tc>
          <w:tcPr>
            <w:tcW w:w="560" w:type="dxa"/>
          </w:tcPr>
          <w:p w:rsidR="00EF430C" w:rsidRPr="00352C79" w:rsidRDefault="00EF430C" w:rsidP="00CF049A">
            <w:pPr>
              <w:tabs>
                <w:tab w:val="left" w:pos="0"/>
                <w:tab w:val="left" w:pos="990"/>
              </w:tabs>
              <w:spacing w:after="0" w:line="240" w:lineRule="auto"/>
              <w:ind w:right="-563"/>
              <w:jc w:val="both"/>
              <w:rPr>
                <w:rStyle w:val="tal1"/>
                <w:rFonts w:cstheme="minorHAnsi"/>
                <w:b/>
                <w:noProof/>
                <w:sz w:val="24"/>
                <w:szCs w:val="24"/>
              </w:rPr>
            </w:pPr>
          </w:p>
        </w:tc>
        <w:tc>
          <w:tcPr>
            <w:tcW w:w="709" w:type="dxa"/>
          </w:tcPr>
          <w:p w:rsidR="00EF430C" w:rsidRPr="00352C79" w:rsidRDefault="00EF430C" w:rsidP="00CF049A">
            <w:pPr>
              <w:tabs>
                <w:tab w:val="left" w:pos="0"/>
                <w:tab w:val="left" w:pos="990"/>
              </w:tabs>
              <w:spacing w:after="0" w:line="240" w:lineRule="auto"/>
              <w:ind w:right="-563"/>
              <w:jc w:val="both"/>
              <w:rPr>
                <w:rStyle w:val="tal1"/>
                <w:rFonts w:cstheme="minorHAnsi"/>
                <w:b/>
                <w:noProof/>
                <w:sz w:val="24"/>
                <w:szCs w:val="24"/>
              </w:rPr>
            </w:pPr>
          </w:p>
        </w:tc>
        <w:tc>
          <w:tcPr>
            <w:tcW w:w="1111" w:type="dxa"/>
            <w:shd w:val="clear" w:color="auto" w:fill="BFBFBF" w:themeFill="background1" w:themeFillShade="BF"/>
          </w:tcPr>
          <w:p w:rsidR="00EF430C" w:rsidRPr="00352C79" w:rsidRDefault="00EF430C" w:rsidP="00CF049A">
            <w:pPr>
              <w:tabs>
                <w:tab w:val="left" w:pos="0"/>
                <w:tab w:val="left" w:pos="990"/>
              </w:tabs>
              <w:spacing w:after="0" w:line="240" w:lineRule="auto"/>
              <w:ind w:right="-563"/>
              <w:jc w:val="both"/>
              <w:rPr>
                <w:rStyle w:val="tal1"/>
                <w:rFonts w:cstheme="minorHAnsi"/>
                <w:b/>
                <w:noProof/>
                <w:sz w:val="24"/>
                <w:szCs w:val="24"/>
              </w:rPr>
            </w:pPr>
          </w:p>
        </w:tc>
      </w:tr>
      <w:tr w:rsidR="00352C79" w:rsidRPr="00352C79" w:rsidTr="00834E88">
        <w:tc>
          <w:tcPr>
            <w:tcW w:w="7626" w:type="dxa"/>
            <w:shd w:val="clear" w:color="auto" w:fill="BFBFBF" w:themeFill="background1" w:themeFillShade="BF"/>
          </w:tcPr>
          <w:p w:rsidR="00352C79" w:rsidRPr="00352C79" w:rsidRDefault="00352C79" w:rsidP="00CF049A">
            <w:pPr>
              <w:tabs>
                <w:tab w:val="left" w:pos="0"/>
                <w:tab w:val="left" w:pos="990"/>
              </w:tabs>
              <w:spacing w:after="0" w:line="240" w:lineRule="auto"/>
              <w:jc w:val="both"/>
              <w:rPr>
                <w:rStyle w:val="tal1"/>
                <w:rFonts w:cstheme="minorHAnsi"/>
                <w:b/>
                <w:noProof/>
                <w:sz w:val="24"/>
                <w:szCs w:val="24"/>
              </w:rPr>
            </w:pPr>
            <w:r w:rsidRPr="00352C79">
              <w:rPr>
                <w:rStyle w:val="tal1"/>
                <w:rFonts w:cstheme="minorHAnsi"/>
                <w:b/>
                <w:noProof/>
                <w:sz w:val="24"/>
                <w:szCs w:val="24"/>
              </w:rPr>
              <w:t>EG</w:t>
            </w:r>
            <w:r w:rsidR="00EF430C">
              <w:rPr>
                <w:rStyle w:val="tal1"/>
                <w:rFonts w:cstheme="minorHAnsi"/>
                <w:b/>
                <w:noProof/>
                <w:sz w:val="24"/>
                <w:szCs w:val="24"/>
              </w:rPr>
              <w:t>5</w:t>
            </w:r>
            <w:r w:rsidRPr="00352C79">
              <w:rPr>
                <w:rStyle w:val="tal1"/>
                <w:rFonts w:cstheme="minorHAnsi"/>
                <w:b/>
                <w:noProof/>
                <w:sz w:val="24"/>
                <w:szCs w:val="24"/>
              </w:rPr>
              <w:t xml:space="preserve">. </w:t>
            </w:r>
            <w:r w:rsidRPr="00352C79">
              <w:rPr>
                <w:rFonts w:cstheme="minorHAnsi"/>
                <w:b/>
                <w:sz w:val="24"/>
                <w:szCs w:val="24"/>
              </w:rPr>
              <w:t>Solicitantul nu este în stare de faliment ori lichidare;</w:t>
            </w:r>
          </w:p>
        </w:tc>
        <w:tc>
          <w:tcPr>
            <w:tcW w:w="560" w:type="dxa"/>
          </w:tcPr>
          <w:p w:rsidR="00352C79" w:rsidRPr="00352C79" w:rsidRDefault="00EA2AC3" w:rsidP="00CF049A">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215012826"/>
              </w:sdtPr>
              <w:sdtEndPr/>
              <w:sdtContent>
                <w:r w:rsidR="00352C79" w:rsidRPr="00352C79">
                  <w:rPr>
                    <w:rFonts w:ascii="Segoe UI Symbol" w:eastAsia="MS Gothic" w:hAnsi="Segoe UI Symbol" w:cs="Segoe UI Symbol"/>
                    <w:bCs/>
                    <w:sz w:val="24"/>
                    <w:szCs w:val="24"/>
                    <w:lang w:eastAsia="fr-FR"/>
                  </w:rPr>
                  <w:t>☐</w:t>
                </w:r>
              </w:sdtContent>
            </w:sdt>
          </w:p>
        </w:tc>
        <w:tc>
          <w:tcPr>
            <w:tcW w:w="709" w:type="dxa"/>
          </w:tcPr>
          <w:p w:rsidR="00352C79" w:rsidRPr="00352C79" w:rsidRDefault="00EA2AC3" w:rsidP="00CF049A">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1699654671"/>
              </w:sdtPr>
              <w:sdtEndPr/>
              <w:sdtContent>
                <w:r w:rsidR="00352C79" w:rsidRPr="00352C79">
                  <w:rPr>
                    <w:rFonts w:ascii="Segoe UI Symbol" w:eastAsia="MS Gothic" w:hAnsi="Segoe UI Symbol" w:cs="Segoe UI Symbol"/>
                    <w:bCs/>
                    <w:sz w:val="24"/>
                    <w:szCs w:val="24"/>
                    <w:lang w:eastAsia="fr-FR"/>
                  </w:rPr>
                  <w:t>☐</w:t>
                </w:r>
              </w:sdtContent>
            </w:sdt>
          </w:p>
        </w:tc>
        <w:tc>
          <w:tcPr>
            <w:tcW w:w="1111" w:type="dxa"/>
            <w:shd w:val="clear" w:color="auto" w:fill="auto"/>
          </w:tcPr>
          <w:p w:rsidR="00352C79" w:rsidRPr="00352C79" w:rsidRDefault="00EA2AC3" w:rsidP="00CF049A">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676858399"/>
              </w:sdtPr>
              <w:sdtEndPr/>
              <w:sdtContent>
                <w:sdt>
                  <w:sdtPr>
                    <w:rPr>
                      <w:rFonts w:eastAsia="Times New Roman" w:cstheme="minorHAnsi"/>
                      <w:bCs/>
                      <w:sz w:val="24"/>
                      <w:szCs w:val="24"/>
                      <w:lang w:eastAsia="fr-FR"/>
                    </w:rPr>
                    <w:id w:val="-2077511498"/>
                  </w:sdtPr>
                  <w:sdtEndPr/>
                  <w:sdtContent>
                    <w:sdt>
                      <w:sdtPr>
                        <w:rPr>
                          <w:rFonts w:eastAsia="Times New Roman" w:cstheme="minorHAnsi"/>
                          <w:bCs/>
                          <w:sz w:val="24"/>
                          <w:szCs w:val="24"/>
                          <w:lang w:eastAsia="fr-FR"/>
                        </w:rPr>
                        <w:id w:val="-1895497703"/>
                      </w:sdtPr>
                      <w:sdtEndPr/>
                      <w:sdtContent>
                        <w:r w:rsidR="00352C79" w:rsidRPr="00352C79">
                          <w:rPr>
                            <w:rFonts w:ascii="Segoe UI Symbol" w:eastAsia="MS Gothic" w:hAnsi="Segoe UI Symbol" w:cs="Segoe UI Symbol"/>
                            <w:bCs/>
                            <w:sz w:val="24"/>
                            <w:szCs w:val="24"/>
                            <w:lang w:eastAsia="fr-FR"/>
                          </w:rPr>
                          <w:t>☐</w:t>
                        </w:r>
                      </w:sdtContent>
                    </w:sdt>
                  </w:sdtContent>
                </w:sdt>
              </w:sdtContent>
            </w:sdt>
          </w:p>
        </w:tc>
      </w:tr>
      <w:tr w:rsidR="00352C79" w:rsidRPr="00352C79" w:rsidTr="00CF049A">
        <w:tc>
          <w:tcPr>
            <w:tcW w:w="7626" w:type="dxa"/>
          </w:tcPr>
          <w:p w:rsidR="00352C79" w:rsidRPr="00352C79" w:rsidRDefault="00352C79" w:rsidP="00CF049A">
            <w:pPr>
              <w:overflowPunct w:val="0"/>
              <w:autoSpaceDE w:val="0"/>
              <w:autoSpaceDN w:val="0"/>
              <w:adjustRightInd w:val="0"/>
              <w:spacing w:after="0" w:line="240" w:lineRule="auto"/>
              <w:jc w:val="both"/>
              <w:textAlignment w:val="baseline"/>
              <w:rPr>
                <w:rFonts w:cstheme="minorHAnsi"/>
                <w:sz w:val="24"/>
                <w:szCs w:val="24"/>
              </w:rPr>
            </w:pPr>
            <w:r w:rsidRPr="00352C79">
              <w:rPr>
                <w:rFonts w:cstheme="minorHAnsi"/>
                <w:b/>
                <w:sz w:val="24"/>
                <w:szCs w:val="24"/>
              </w:rPr>
              <w:t>Documente verificate:</w:t>
            </w:r>
            <w:r w:rsidRPr="00352C79">
              <w:rPr>
                <w:rFonts w:cstheme="minorHAnsi"/>
                <w:sz w:val="24"/>
                <w:szCs w:val="24"/>
              </w:rPr>
              <w:t xml:space="preserve"> </w:t>
            </w:r>
          </w:p>
          <w:p w:rsidR="00352C79" w:rsidRPr="00352C79" w:rsidRDefault="00352C79" w:rsidP="00CF049A">
            <w:pPr>
              <w:overflowPunct w:val="0"/>
              <w:autoSpaceDE w:val="0"/>
              <w:autoSpaceDN w:val="0"/>
              <w:adjustRightInd w:val="0"/>
              <w:spacing w:after="0" w:line="240" w:lineRule="auto"/>
              <w:jc w:val="both"/>
              <w:textAlignment w:val="baseline"/>
              <w:rPr>
                <w:rFonts w:cstheme="minorHAnsi"/>
                <w:b/>
                <w:sz w:val="24"/>
                <w:szCs w:val="24"/>
              </w:rPr>
            </w:pPr>
            <w:r w:rsidRPr="00352C79">
              <w:rPr>
                <w:rFonts w:cstheme="minorHAnsi"/>
                <w:i/>
                <w:noProof/>
                <w:sz w:val="24"/>
                <w:szCs w:val="24"/>
              </w:rPr>
              <w:t>Certificatul constatator emis de Oficiul Național al Registrului Comerțului</w:t>
            </w:r>
          </w:p>
        </w:tc>
        <w:tc>
          <w:tcPr>
            <w:tcW w:w="560" w:type="dxa"/>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c>
          <w:tcPr>
            <w:tcW w:w="709" w:type="dxa"/>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c>
          <w:tcPr>
            <w:tcW w:w="1111" w:type="dxa"/>
            <w:shd w:val="clear" w:color="auto" w:fill="auto"/>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r>
      <w:tr w:rsidR="00352C79" w:rsidRPr="00352C79" w:rsidTr="00834E88">
        <w:tc>
          <w:tcPr>
            <w:tcW w:w="7626" w:type="dxa"/>
            <w:shd w:val="clear" w:color="auto" w:fill="BFBFBF" w:themeFill="background1" w:themeFillShade="BF"/>
          </w:tcPr>
          <w:p w:rsidR="00352C79" w:rsidRPr="00352C79" w:rsidRDefault="00352C79" w:rsidP="00EF430C">
            <w:pPr>
              <w:spacing w:after="0" w:line="240" w:lineRule="auto"/>
              <w:jc w:val="both"/>
              <w:rPr>
                <w:rFonts w:cstheme="minorHAnsi"/>
                <w:sz w:val="24"/>
                <w:szCs w:val="24"/>
              </w:rPr>
            </w:pPr>
            <w:r w:rsidRPr="00352C79">
              <w:rPr>
                <w:rFonts w:cstheme="minorHAnsi"/>
                <w:b/>
                <w:bCs/>
                <w:noProof/>
                <w:sz w:val="24"/>
                <w:szCs w:val="24"/>
              </w:rPr>
              <w:t>EG</w:t>
            </w:r>
            <w:r w:rsidR="00EF430C">
              <w:rPr>
                <w:rFonts w:cstheme="minorHAnsi"/>
                <w:b/>
                <w:bCs/>
                <w:noProof/>
                <w:sz w:val="24"/>
                <w:szCs w:val="24"/>
              </w:rPr>
              <w:t>6</w:t>
            </w:r>
            <w:r w:rsidRPr="00352C79">
              <w:rPr>
                <w:rFonts w:cstheme="minorHAnsi"/>
                <w:b/>
                <w:bCs/>
                <w:noProof/>
                <w:sz w:val="24"/>
                <w:szCs w:val="24"/>
              </w:rPr>
              <w:t>. Solicitantul şi-a îndeplinit  obligaţiile  de  plată  a  impozitelor,  taxelor și contribuţiilor  de asigurări sociale către bugetul de stat;</w:t>
            </w:r>
          </w:p>
        </w:tc>
        <w:tc>
          <w:tcPr>
            <w:tcW w:w="560" w:type="dxa"/>
          </w:tcPr>
          <w:p w:rsidR="00352C79" w:rsidRPr="00352C79" w:rsidRDefault="00EA2AC3" w:rsidP="00CF049A">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1957913800"/>
              </w:sdtPr>
              <w:sdtEndPr/>
              <w:sdtContent>
                <w:r w:rsidR="00352C79" w:rsidRPr="00352C79">
                  <w:rPr>
                    <w:rFonts w:ascii="Segoe UI Symbol" w:eastAsia="MS Gothic" w:hAnsi="Segoe UI Symbol" w:cs="Segoe UI Symbol"/>
                    <w:bCs/>
                    <w:sz w:val="24"/>
                    <w:szCs w:val="24"/>
                    <w:lang w:eastAsia="fr-FR"/>
                  </w:rPr>
                  <w:t>☐</w:t>
                </w:r>
              </w:sdtContent>
            </w:sdt>
          </w:p>
        </w:tc>
        <w:tc>
          <w:tcPr>
            <w:tcW w:w="709" w:type="dxa"/>
          </w:tcPr>
          <w:p w:rsidR="00352C79" w:rsidRPr="00352C79" w:rsidRDefault="00EA2AC3" w:rsidP="00CF049A">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1751191637"/>
              </w:sdtPr>
              <w:sdtEndPr/>
              <w:sdtContent>
                <w:r w:rsidR="00352C79" w:rsidRPr="00352C79">
                  <w:rPr>
                    <w:rFonts w:ascii="Segoe UI Symbol" w:eastAsia="MS Gothic" w:hAnsi="Segoe UI Symbol" w:cs="Segoe UI Symbol"/>
                    <w:bCs/>
                    <w:sz w:val="24"/>
                    <w:szCs w:val="24"/>
                    <w:lang w:eastAsia="fr-FR"/>
                  </w:rPr>
                  <w:t>☐</w:t>
                </w:r>
              </w:sdtContent>
            </w:sdt>
          </w:p>
        </w:tc>
        <w:tc>
          <w:tcPr>
            <w:tcW w:w="1111" w:type="dxa"/>
            <w:shd w:val="clear" w:color="auto" w:fill="BFBFBF" w:themeFill="background1" w:themeFillShade="BF"/>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r>
      <w:tr w:rsidR="00352C79" w:rsidRPr="00352C79" w:rsidTr="00CF049A">
        <w:tc>
          <w:tcPr>
            <w:tcW w:w="7626" w:type="dxa"/>
          </w:tcPr>
          <w:p w:rsidR="00352C79" w:rsidRPr="00352C79" w:rsidRDefault="00352C79" w:rsidP="00CF049A">
            <w:pPr>
              <w:autoSpaceDE w:val="0"/>
              <w:autoSpaceDN w:val="0"/>
              <w:adjustRightInd w:val="0"/>
              <w:spacing w:after="0" w:line="240" w:lineRule="auto"/>
              <w:ind w:right="3"/>
              <w:jc w:val="both"/>
              <w:rPr>
                <w:rFonts w:eastAsiaTheme="minorHAnsi" w:cstheme="minorHAnsi"/>
                <w:b/>
                <w:sz w:val="24"/>
                <w:szCs w:val="24"/>
              </w:rPr>
            </w:pPr>
            <w:r w:rsidRPr="00352C79">
              <w:rPr>
                <w:rFonts w:cstheme="minorHAnsi"/>
                <w:b/>
                <w:sz w:val="24"/>
                <w:szCs w:val="24"/>
              </w:rPr>
              <w:t xml:space="preserve">Documente verificate: </w:t>
            </w:r>
          </w:p>
          <w:p w:rsidR="00352C79" w:rsidRPr="00352C79" w:rsidRDefault="00352C79" w:rsidP="00352C79">
            <w:pPr>
              <w:pStyle w:val="Listparagraf"/>
              <w:widowControl w:val="0"/>
              <w:numPr>
                <w:ilvl w:val="0"/>
                <w:numId w:val="29"/>
              </w:numPr>
              <w:spacing w:after="0" w:line="240" w:lineRule="auto"/>
              <w:jc w:val="both"/>
              <w:rPr>
                <w:rFonts w:cstheme="minorHAnsi"/>
                <w:sz w:val="24"/>
                <w:szCs w:val="24"/>
              </w:rPr>
            </w:pPr>
            <w:r w:rsidRPr="00352C79">
              <w:rPr>
                <w:rFonts w:cstheme="minorHAnsi"/>
                <w:sz w:val="24"/>
                <w:szCs w:val="24"/>
              </w:rPr>
              <w:t>Certificat/certificate care să ateste lipsa datoriilor fiscale și sociale emise de Direcția Generală a Finanțelor Publice;</w:t>
            </w:r>
          </w:p>
          <w:p w:rsidR="00352C79" w:rsidRPr="00352C79" w:rsidRDefault="00352C79" w:rsidP="00352C79">
            <w:pPr>
              <w:pStyle w:val="Listparagraf"/>
              <w:widowControl w:val="0"/>
              <w:numPr>
                <w:ilvl w:val="0"/>
                <w:numId w:val="29"/>
              </w:numPr>
              <w:spacing w:after="0" w:line="240" w:lineRule="auto"/>
              <w:jc w:val="both"/>
              <w:rPr>
                <w:rFonts w:cstheme="minorHAnsi"/>
                <w:sz w:val="24"/>
                <w:szCs w:val="24"/>
              </w:rPr>
            </w:pPr>
            <w:r w:rsidRPr="00352C79">
              <w:rPr>
                <w:rFonts w:cstheme="minorHAnsi"/>
                <w:sz w:val="24"/>
                <w:szCs w:val="24"/>
              </w:rPr>
              <w:t>Certificate de atestare fiscală, emise în conformitate cu art. 112 și 113 din OG nr. 92/2003, privind Codul de Procedură Fiscală, republicată, de către:</w:t>
            </w:r>
          </w:p>
          <w:p w:rsidR="00352C79" w:rsidRPr="00352C79" w:rsidRDefault="00352C79" w:rsidP="00352C79">
            <w:pPr>
              <w:pStyle w:val="Listparagraf"/>
              <w:numPr>
                <w:ilvl w:val="0"/>
                <w:numId w:val="30"/>
              </w:numPr>
              <w:spacing w:after="0" w:line="240" w:lineRule="auto"/>
              <w:jc w:val="both"/>
              <w:rPr>
                <w:rFonts w:cstheme="minorHAnsi"/>
                <w:sz w:val="24"/>
                <w:szCs w:val="24"/>
              </w:rPr>
            </w:pPr>
            <w:r w:rsidRPr="00352C79">
              <w:rPr>
                <w:rFonts w:cstheme="minorHAnsi"/>
                <w:sz w:val="24"/>
                <w:szCs w:val="24"/>
              </w:rPr>
              <w:t>Organul fiscal competent din subordinea Direcțiilor Generale ale Finanțelor Publice, pentru obligațiile fiscale și sociale de plată către bugetul general consolidat al statului;</w:t>
            </w:r>
          </w:p>
          <w:p w:rsidR="00352C79" w:rsidRPr="00352C79" w:rsidRDefault="00352C79" w:rsidP="00352C79">
            <w:pPr>
              <w:pStyle w:val="Listparagraf"/>
              <w:numPr>
                <w:ilvl w:val="0"/>
                <w:numId w:val="30"/>
              </w:numPr>
              <w:spacing w:after="0" w:line="240" w:lineRule="auto"/>
              <w:jc w:val="both"/>
              <w:rPr>
                <w:rFonts w:cstheme="minorHAnsi"/>
                <w:sz w:val="24"/>
                <w:szCs w:val="24"/>
              </w:rPr>
            </w:pPr>
            <w:r w:rsidRPr="00352C79">
              <w:rPr>
                <w:rFonts w:cstheme="minorHAnsi"/>
                <w:sz w:val="24"/>
                <w:szCs w:val="24"/>
              </w:rPr>
              <w:t xml:space="preserve">Autoritățile administrației publice locale, în raza cărora își au sediul social și puncte de lucru (după caz), pentru obligațiile de plată către bugetul local (numai în cazul în care solicitantul este proprietar asupra imobilelor). </w:t>
            </w:r>
          </w:p>
          <w:p w:rsidR="00352C79" w:rsidRPr="00352C79" w:rsidRDefault="00352C79" w:rsidP="00CF049A">
            <w:pPr>
              <w:spacing w:after="0" w:line="240" w:lineRule="auto"/>
              <w:contextualSpacing/>
              <w:jc w:val="both"/>
              <w:rPr>
                <w:rFonts w:cstheme="minorHAnsi"/>
                <w:sz w:val="24"/>
                <w:szCs w:val="24"/>
              </w:rPr>
            </w:pPr>
            <w:r w:rsidRPr="00352C79">
              <w:rPr>
                <w:rFonts w:cstheme="minorHAnsi"/>
                <w:sz w:val="24"/>
                <w:szCs w:val="24"/>
              </w:rPr>
              <w:t xml:space="preserve">Aceste certificate trebuie să menţioneze clar lipsa datoriilor (prin menţiunea „nu are datorii fiscale, sociale sau locale” sau bararea rubricii în </w:t>
            </w:r>
            <w:r w:rsidRPr="00352C79">
              <w:rPr>
                <w:rFonts w:cstheme="minorHAnsi"/>
                <w:sz w:val="24"/>
                <w:szCs w:val="24"/>
              </w:rPr>
              <w:lastRenderedPageBreak/>
              <w:t>care ar trebui să fie menţionate).</w:t>
            </w:r>
          </w:p>
          <w:p w:rsidR="00352C79" w:rsidRPr="00352C79" w:rsidRDefault="00352C79" w:rsidP="00CF049A">
            <w:pPr>
              <w:widowControl w:val="0"/>
              <w:tabs>
                <w:tab w:val="center" w:pos="4536"/>
                <w:tab w:val="right" w:pos="9072"/>
              </w:tabs>
              <w:spacing w:after="0" w:line="240" w:lineRule="auto"/>
              <w:contextualSpacing/>
              <w:jc w:val="both"/>
              <w:rPr>
                <w:rFonts w:eastAsia="Times New Roman" w:cstheme="minorHAnsi"/>
                <w:sz w:val="24"/>
                <w:szCs w:val="24"/>
                <w:lang w:val="en-US"/>
              </w:rPr>
            </w:pPr>
            <w:r w:rsidRPr="00352C79">
              <w:rPr>
                <w:rFonts w:cstheme="minorHAnsi"/>
                <w:sz w:val="24"/>
                <w:szCs w:val="24"/>
              </w:rPr>
              <w:t>Decizia de rambursare aprobată a sumelor negative solicitate la rambursare prin deconturile de TVA și/sau alte documente aprobate pentru soluționarea cererilor de restituire. Graficul de eșalonare a datoriilor, în cazul în care această eșalonare a fost acordată.</w:t>
            </w:r>
          </w:p>
        </w:tc>
        <w:tc>
          <w:tcPr>
            <w:tcW w:w="560" w:type="dxa"/>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c>
          <w:tcPr>
            <w:tcW w:w="709" w:type="dxa"/>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c>
          <w:tcPr>
            <w:tcW w:w="1111" w:type="dxa"/>
            <w:shd w:val="clear" w:color="auto" w:fill="BFBFBF" w:themeFill="background1" w:themeFillShade="BF"/>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r>
      <w:tr w:rsidR="00352C79" w:rsidRPr="00352C79" w:rsidTr="00834E88">
        <w:tc>
          <w:tcPr>
            <w:tcW w:w="7626" w:type="dxa"/>
            <w:shd w:val="clear" w:color="auto" w:fill="BFBFBF" w:themeFill="background1" w:themeFillShade="BF"/>
          </w:tcPr>
          <w:p w:rsidR="00352C79" w:rsidRPr="00352C79" w:rsidRDefault="00352C79" w:rsidP="00CF049A">
            <w:pPr>
              <w:overflowPunct w:val="0"/>
              <w:autoSpaceDE w:val="0"/>
              <w:autoSpaceDN w:val="0"/>
              <w:adjustRightInd w:val="0"/>
              <w:spacing w:after="0" w:line="240" w:lineRule="auto"/>
              <w:jc w:val="both"/>
              <w:textAlignment w:val="baseline"/>
              <w:rPr>
                <w:rFonts w:cstheme="minorHAnsi"/>
                <w:b/>
                <w:sz w:val="24"/>
                <w:szCs w:val="24"/>
              </w:rPr>
            </w:pPr>
            <w:r w:rsidRPr="00352C79">
              <w:rPr>
                <w:rFonts w:cstheme="minorHAnsi"/>
                <w:b/>
                <w:bCs/>
                <w:noProof/>
                <w:sz w:val="24"/>
                <w:szCs w:val="24"/>
              </w:rPr>
              <w:lastRenderedPageBreak/>
              <w:t>EG</w:t>
            </w:r>
            <w:r w:rsidR="00EF430C">
              <w:rPr>
                <w:rFonts w:cstheme="minorHAnsi"/>
                <w:b/>
                <w:bCs/>
                <w:noProof/>
                <w:sz w:val="24"/>
                <w:szCs w:val="24"/>
              </w:rPr>
              <w:t>7</w:t>
            </w:r>
            <w:r w:rsidRPr="00352C79">
              <w:rPr>
                <w:rFonts w:cstheme="minorHAnsi"/>
                <w:b/>
                <w:bCs/>
                <w:noProof/>
                <w:sz w:val="24"/>
                <w:szCs w:val="24"/>
              </w:rPr>
              <w:t>. Investiția trebuie să contribuie la atingerea obiectivelor prevăzute în Strategia de Dezvoltare Locală GAL</w:t>
            </w:r>
          </w:p>
        </w:tc>
        <w:tc>
          <w:tcPr>
            <w:tcW w:w="560" w:type="dxa"/>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c>
          <w:tcPr>
            <w:tcW w:w="709" w:type="dxa"/>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c>
          <w:tcPr>
            <w:tcW w:w="1111" w:type="dxa"/>
            <w:shd w:val="clear" w:color="auto" w:fill="BFBFBF" w:themeFill="background1" w:themeFillShade="BF"/>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r>
      <w:tr w:rsidR="00352C79" w:rsidRPr="00352C79" w:rsidTr="00CF049A">
        <w:tc>
          <w:tcPr>
            <w:tcW w:w="7626" w:type="dxa"/>
          </w:tcPr>
          <w:p w:rsidR="00352C79" w:rsidRPr="00352C79" w:rsidRDefault="00352C79" w:rsidP="00CF049A">
            <w:pPr>
              <w:tabs>
                <w:tab w:val="left" w:pos="0"/>
                <w:tab w:val="left" w:pos="990"/>
              </w:tabs>
              <w:spacing w:after="0" w:line="240" w:lineRule="auto"/>
              <w:jc w:val="both"/>
              <w:rPr>
                <w:rFonts w:cstheme="minorHAnsi"/>
                <w:b/>
                <w:sz w:val="24"/>
                <w:szCs w:val="24"/>
              </w:rPr>
            </w:pPr>
            <w:r w:rsidRPr="00352C79">
              <w:rPr>
                <w:rFonts w:cstheme="minorHAnsi"/>
                <w:b/>
                <w:sz w:val="24"/>
                <w:szCs w:val="24"/>
              </w:rPr>
              <w:t>Documente verificate:</w:t>
            </w:r>
          </w:p>
          <w:p w:rsidR="00352C79" w:rsidRPr="00352C79" w:rsidRDefault="00352C79" w:rsidP="00EF430C">
            <w:pPr>
              <w:autoSpaceDE w:val="0"/>
              <w:autoSpaceDN w:val="0"/>
              <w:adjustRightInd w:val="0"/>
              <w:spacing w:after="0" w:line="240" w:lineRule="auto"/>
              <w:contextualSpacing/>
              <w:jc w:val="both"/>
              <w:rPr>
                <w:rFonts w:cstheme="minorHAnsi"/>
                <w:i/>
                <w:sz w:val="24"/>
                <w:szCs w:val="24"/>
              </w:rPr>
            </w:pPr>
            <w:r w:rsidRPr="00352C79">
              <w:rPr>
                <w:rFonts w:cstheme="minorHAnsi"/>
                <w:i/>
                <w:sz w:val="24"/>
                <w:szCs w:val="24"/>
              </w:rPr>
              <w:t xml:space="preserve">Extras din Strategia de Dezvoltare Locală GAL </w:t>
            </w:r>
            <w:r w:rsidR="00EF430C">
              <w:rPr>
                <w:rFonts w:cstheme="minorHAnsi"/>
                <w:i/>
                <w:sz w:val="24"/>
                <w:szCs w:val="24"/>
              </w:rPr>
              <w:t>Valea Clăniței</w:t>
            </w:r>
            <w:r w:rsidRPr="00352C79">
              <w:rPr>
                <w:rFonts w:cstheme="minorHAnsi"/>
                <w:i/>
                <w:sz w:val="24"/>
                <w:szCs w:val="24"/>
              </w:rPr>
              <w:t>, Cererea de finanțare.</w:t>
            </w:r>
          </w:p>
        </w:tc>
        <w:tc>
          <w:tcPr>
            <w:tcW w:w="560" w:type="dxa"/>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c>
          <w:tcPr>
            <w:tcW w:w="709" w:type="dxa"/>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c>
          <w:tcPr>
            <w:tcW w:w="1111" w:type="dxa"/>
            <w:shd w:val="clear" w:color="auto" w:fill="BFBFBF" w:themeFill="background1" w:themeFillShade="BF"/>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r>
      <w:tr w:rsidR="00352C79" w:rsidRPr="00352C79" w:rsidTr="00CF049A">
        <w:tc>
          <w:tcPr>
            <w:tcW w:w="7626" w:type="dxa"/>
            <w:shd w:val="clear" w:color="auto" w:fill="BFBFBF" w:themeFill="background1" w:themeFillShade="BF"/>
          </w:tcPr>
          <w:p w:rsidR="00352C79" w:rsidRPr="00352C79" w:rsidRDefault="00352C79" w:rsidP="00CF049A">
            <w:pPr>
              <w:pStyle w:val="Default"/>
              <w:jc w:val="both"/>
              <w:rPr>
                <w:rStyle w:val="tal1"/>
                <w:rFonts w:ascii="Calibri" w:hAnsi="Calibri" w:cstheme="minorHAnsi"/>
                <w:b/>
                <w:color w:val="000000" w:themeColor="text1"/>
                <w:lang w:val="ro-RO"/>
              </w:rPr>
            </w:pPr>
            <w:r w:rsidRPr="00352C79">
              <w:rPr>
                <w:rFonts w:ascii="Calibri" w:hAnsi="Calibri" w:cstheme="minorHAnsi"/>
                <w:b/>
                <w:color w:val="000000" w:themeColor="text1"/>
                <w:lang w:val="ro-RO"/>
              </w:rPr>
              <w:t>EG</w:t>
            </w:r>
            <w:r w:rsidR="00EF430C">
              <w:rPr>
                <w:rFonts w:ascii="Calibri" w:hAnsi="Calibri" w:cstheme="minorHAnsi"/>
                <w:b/>
                <w:color w:val="000000" w:themeColor="text1"/>
                <w:lang w:val="ro-RO"/>
              </w:rPr>
              <w:t>8</w:t>
            </w:r>
            <w:r w:rsidRPr="00352C79">
              <w:rPr>
                <w:rFonts w:ascii="Calibri" w:hAnsi="Calibri" w:cstheme="minorHAnsi"/>
                <w:b/>
                <w:color w:val="000000" w:themeColor="text1"/>
                <w:lang w:val="ro-RO"/>
              </w:rPr>
              <w:t>. Solicitantul dispune capacitatea tehnică și financiară necesară derulării activităților propuse prin proiect;</w:t>
            </w:r>
          </w:p>
        </w:tc>
        <w:tc>
          <w:tcPr>
            <w:tcW w:w="560" w:type="dxa"/>
          </w:tcPr>
          <w:p w:rsidR="00352C79" w:rsidRPr="00352C79" w:rsidRDefault="00EA2AC3" w:rsidP="00CF049A">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75942965"/>
              </w:sdtPr>
              <w:sdtEndPr/>
              <w:sdtContent>
                <w:r w:rsidR="00352C79" w:rsidRPr="00352C79">
                  <w:rPr>
                    <w:rFonts w:ascii="Segoe UI Symbol" w:eastAsia="MS Gothic" w:hAnsi="Segoe UI Symbol" w:cs="Segoe UI Symbol"/>
                    <w:bCs/>
                    <w:sz w:val="24"/>
                    <w:szCs w:val="24"/>
                    <w:lang w:eastAsia="fr-FR"/>
                  </w:rPr>
                  <w:t>☐</w:t>
                </w:r>
              </w:sdtContent>
            </w:sdt>
          </w:p>
        </w:tc>
        <w:tc>
          <w:tcPr>
            <w:tcW w:w="709" w:type="dxa"/>
          </w:tcPr>
          <w:p w:rsidR="00352C79" w:rsidRPr="00352C79" w:rsidRDefault="00EA2AC3" w:rsidP="00CF049A">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1882430556"/>
              </w:sdtPr>
              <w:sdtEndPr/>
              <w:sdtContent>
                <w:r w:rsidR="00352C79" w:rsidRPr="00352C79">
                  <w:rPr>
                    <w:rFonts w:ascii="Segoe UI Symbol" w:eastAsia="MS Gothic" w:hAnsi="Segoe UI Symbol" w:cs="Segoe UI Symbol"/>
                    <w:bCs/>
                    <w:sz w:val="24"/>
                    <w:szCs w:val="24"/>
                    <w:lang w:eastAsia="fr-FR"/>
                  </w:rPr>
                  <w:t>☐</w:t>
                </w:r>
              </w:sdtContent>
            </w:sdt>
          </w:p>
        </w:tc>
        <w:tc>
          <w:tcPr>
            <w:tcW w:w="1111" w:type="dxa"/>
            <w:shd w:val="clear" w:color="auto" w:fill="BFBFBF" w:themeFill="background1" w:themeFillShade="BF"/>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r>
      <w:tr w:rsidR="00352C79" w:rsidRPr="00352C79" w:rsidTr="00CF049A">
        <w:tc>
          <w:tcPr>
            <w:tcW w:w="7626" w:type="dxa"/>
          </w:tcPr>
          <w:p w:rsidR="00352C79" w:rsidRPr="00352C79" w:rsidRDefault="00352C79" w:rsidP="00CF049A">
            <w:pPr>
              <w:tabs>
                <w:tab w:val="left" w:pos="0"/>
                <w:tab w:val="left" w:pos="990"/>
              </w:tabs>
              <w:spacing w:after="0" w:line="240" w:lineRule="auto"/>
              <w:jc w:val="both"/>
              <w:rPr>
                <w:rFonts w:cstheme="minorHAnsi"/>
                <w:b/>
                <w:sz w:val="24"/>
                <w:szCs w:val="24"/>
              </w:rPr>
            </w:pPr>
            <w:r w:rsidRPr="00352C79">
              <w:rPr>
                <w:rFonts w:cstheme="minorHAnsi"/>
                <w:b/>
                <w:sz w:val="24"/>
                <w:szCs w:val="24"/>
              </w:rPr>
              <w:t xml:space="preserve">Documente verificate: </w:t>
            </w:r>
          </w:p>
          <w:p w:rsidR="00352C79" w:rsidRPr="00352C79" w:rsidRDefault="00352C79" w:rsidP="00CF049A">
            <w:pPr>
              <w:tabs>
                <w:tab w:val="left" w:pos="720"/>
                <w:tab w:val="left" w:pos="1976"/>
              </w:tabs>
              <w:spacing w:after="0" w:line="240" w:lineRule="auto"/>
              <w:jc w:val="both"/>
              <w:rPr>
                <w:rStyle w:val="tal1"/>
                <w:rFonts w:cstheme="minorHAnsi"/>
                <w:i/>
                <w:sz w:val="24"/>
                <w:szCs w:val="24"/>
              </w:rPr>
            </w:pPr>
            <w:r w:rsidRPr="00352C79">
              <w:rPr>
                <w:rFonts w:cstheme="minorHAnsi"/>
                <w:i/>
                <w:sz w:val="24"/>
                <w:szCs w:val="24"/>
              </w:rPr>
              <w:t>Declarația pe propria răspundere (Anexa 3 la Ghidul solicitantului), Cererea de finanțare, Situaţiile financiare pentru solicitant înregistrate la Administraţia Financiară</w:t>
            </w:r>
          </w:p>
        </w:tc>
        <w:tc>
          <w:tcPr>
            <w:tcW w:w="560" w:type="dxa"/>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c>
          <w:tcPr>
            <w:tcW w:w="709" w:type="dxa"/>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c>
          <w:tcPr>
            <w:tcW w:w="1111" w:type="dxa"/>
            <w:shd w:val="clear" w:color="auto" w:fill="BFBFBF" w:themeFill="background1" w:themeFillShade="BF"/>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r>
      <w:tr w:rsidR="00352C79" w:rsidRPr="00352C79" w:rsidTr="00CF049A">
        <w:tc>
          <w:tcPr>
            <w:tcW w:w="7626" w:type="dxa"/>
            <w:shd w:val="clear" w:color="auto" w:fill="BFBFBF" w:themeFill="background1" w:themeFillShade="BF"/>
          </w:tcPr>
          <w:p w:rsidR="00352C79" w:rsidRPr="00352C79" w:rsidRDefault="00352C79" w:rsidP="00CF049A">
            <w:pPr>
              <w:spacing w:after="0" w:line="240" w:lineRule="auto"/>
              <w:jc w:val="both"/>
              <w:rPr>
                <w:rFonts w:eastAsia="Times New Roman" w:cstheme="minorHAnsi"/>
                <w:b/>
                <w:bCs/>
                <w:color w:val="000000" w:themeColor="text1"/>
                <w:kern w:val="32"/>
                <w:sz w:val="24"/>
                <w:szCs w:val="24"/>
              </w:rPr>
            </w:pPr>
            <w:r w:rsidRPr="00352C79">
              <w:rPr>
                <w:rFonts w:eastAsia="Times New Roman" w:cstheme="minorHAnsi"/>
                <w:b/>
                <w:bCs/>
                <w:color w:val="000000" w:themeColor="text1"/>
                <w:kern w:val="32"/>
                <w:sz w:val="24"/>
                <w:szCs w:val="24"/>
              </w:rPr>
              <w:t>EG</w:t>
            </w:r>
            <w:r w:rsidR="00EF430C">
              <w:rPr>
                <w:rFonts w:eastAsia="Times New Roman" w:cstheme="minorHAnsi"/>
                <w:b/>
                <w:bCs/>
                <w:color w:val="000000" w:themeColor="text1"/>
                <w:kern w:val="32"/>
                <w:sz w:val="24"/>
                <w:szCs w:val="24"/>
              </w:rPr>
              <w:t>9</w:t>
            </w:r>
            <w:r w:rsidRPr="00352C79">
              <w:rPr>
                <w:rFonts w:eastAsia="Times New Roman" w:cstheme="minorHAnsi"/>
                <w:b/>
                <w:bCs/>
                <w:color w:val="000000" w:themeColor="text1"/>
                <w:kern w:val="32"/>
                <w:sz w:val="24"/>
                <w:szCs w:val="24"/>
              </w:rPr>
              <w:t>. În  Cererea de finanțare solicitantul demonstrează prin activitățile propuse și cerințele formulate pentru resursele umane alocate acestora, oportunitatea și necesitatea proiectului;</w:t>
            </w:r>
          </w:p>
        </w:tc>
        <w:tc>
          <w:tcPr>
            <w:tcW w:w="560" w:type="dxa"/>
          </w:tcPr>
          <w:p w:rsidR="00352C79" w:rsidRPr="00352C79" w:rsidRDefault="00EA2AC3" w:rsidP="00CF049A">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683282777"/>
              </w:sdtPr>
              <w:sdtEndPr/>
              <w:sdtContent>
                <w:r w:rsidR="00352C79" w:rsidRPr="00352C79">
                  <w:rPr>
                    <w:rFonts w:ascii="Segoe UI Symbol" w:eastAsia="MS Gothic" w:hAnsi="Segoe UI Symbol" w:cs="Segoe UI Symbol"/>
                    <w:bCs/>
                    <w:sz w:val="24"/>
                    <w:szCs w:val="24"/>
                    <w:lang w:eastAsia="fr-FR"/>
                  </w:rPr>
                  <w:t>☐</w:t>
                </w:r>
              </w:sdtContent>
            </w:sdt>
          </w:p>
        </w:tc>
        <w:tc>
          <w:tcPr>
            <w:tcW w:w="709" w:type="dxa"/>
          </w:tcPr>
          <w:p w:rsidR="00352C79" w:rsidRPr="00352C79" w:rsidRDefault="00EA2AC3" w:rsidP="00CF049A">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134037190"/>
              </w:sdtPr>
              <w:sdtEndPr/>
              <w:sdtContent>
                <w:r w:rsidR="00352C79" w:rsidRPr="00352C79">
                  <w:rPr>
                    <w:rFonts w:ascii="Segoe UI Symbol" w:eastAsia="MS Gothic" w:hAnsi="Segoe UI Symbol" w:cs="Segoe UI Symbol"/>
                    <w:bCs/>
                    <w:sz w:val="24"/>
                    <w:szCs w:val="24"/>
                    <w:lang w:eastAsia="fr-FR"/>
                  </w:rPr>
                  <w:t>☐</w:t>
                </w:r>
              </w:sdtContent>
            </w:sdt>
          </w:p>
        </w:tc>
        <w:tc>
          <w:tcPr>
            <w:tcW w:w="1111" w:type="dxa"/>
            <w:shd w:val="clear" w:color="auto" w:fill="BFBFBF" w:themeFill="background1" w:themeFillShade="BF"/>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r>
      <w:tr w:rsidR="00352C79" w:rsidRPr="00352C79" w:rsidTr="00CF049A">
        <w:tc>
          <w:tcPr>
            <w:tcW w:w="7626" w:type="dxa"/>
          </w:tcPr>
          <w:p w:rsidR="00352C79" w:rsidRPr="00352C79" w:rsidRDefault="00352C79" w:rsidP="00CF049A">
            <w:pPr>
              <w:tabs>
                <w:tab w:val="left" w:pos="0"/>
                <w:tab w:val="left" w:pos="990"/>
              </w:tabs>
              <w:spacing w:after="0" w:line="240" w:lineRule="auto"/>
              <w:jc w:val="both"/>
              <w:rPr>
                <w:rFonts w:cstheme="minorHAnsi"/>
                <w:b/>
                <w:sz w:val="24"/>
                <w:szCs w:val="24"/>
              </w:rPr>
            </w:pPr>
            <w:r w:rsidRPr="00352C79">
              <w:rPr>
                <w:rFonts w:cstheme="minorHAnsi"/>
                <w:b/>
                <w:sz w:val="24"/>
                <w:szCs w:val="24"/>
              </w:rPr>
              <w:t xml:space="preserve">Documente verificate: </w:t>
            </w:r>
          </w:p>
          <w:p w:rsidR="00352C79" w:rsidRPr="00352C79" w:rsidRDefault="00352C79" w:rsidP="00CF049A">
            <w:pPr>
              <w:tabs>
                <w:tab w:val="left" w:pos="0"/>
                <w:tab w:val="left" w:pos="990"/>
              </w:tabs>
              <w:spacing w:after="0" w:line="240" w:lineRule="auto"/>
              <w:jc w:val="both"/>
              <w:rPr>
                <w:rFonts w:cstheme="minorHAnsi"/>
                <w:b/>
                <w:sz w:val="24"/>
                <w:szCs w:val="24"/>
              </w:rPr>
            </w:pPr>
            <w:r w:rsidRPr="00352C79">
              <w:rPr>
                <w:rFonts w:cstheme="minorHAnsi"/>
                <w:i/>
                <w:sz w:val="24"/>
                <w:szCs w:val="24"/>
              </w:rPr>
              <w:t>Cererea de finanțare, punctul A4 Prezentarea proiectului</w:t>
            </w:r>
          </w:p>
        </w:tc>
        <w:tc>
          <w:tcPr>
            <w:tcW w:w="560" w:type="dxa"/>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c>
          <w:tcPr>
            <w:tcW w:w="709" w:type="dxa"/>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c>
          <w:tcPr>
            <w:tcW w:w="1111" w:type="dxa"/>
            <w:shd w:val="clear" w:color="auto" w:fill="BFBFBF" w:themeFill="background1" w:themeFillShade="BF"/>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r>
      <w:tr w:rsidR="00352C79" w:rsidRPr="00352C79" w:rsidTr="00CF049A">
        <w:tc>
          <w:tcPr>
            <w:tcW w:w="7626" w:type="dxa"/>
            <w:shd w:val="clear" w:color="auto" w:fill="BFBFBF" w:themeFill="background1" w:themeFillShade="BF"/>
          </w:tcPr>
          <w:p w:rsidR="00352C79" w:rsidRPr="00352C79" w:rsidRDefault="00352C79" w:rsidP="00CF049A">
            <w:pPr>
              <w:spacing w:after="0" w:line="240" w:lineRule="auto"/>
              <w:jc w:val="both"/>
              <w:rPr>
                <w:rFonts w:eastAsia="Times New Roman" w:cstheme="minorHAnsi"/>
                <w:b/>
                <w:bCs/>
                <w:color w:val="000000" w:themeColor="text1"/>
                <w:kern w:val="32"/>
                <w:sz w:val="24"/>
                <w:szCs w:val="24"/>
              </w:rPr>
            </w:pPr>
            <w:r w:rsidRPr="00352C79">
              <w:rPr>
                <w:rFonts w:cstheme="minorHAnsi"/>
                <w:b/>
                <w:color w:val="000000" w:themeColor="text1"/>
                <w:sz w:val="24"/>
                <w:szCs w:val="24"/>
              </w:rPr>
              <w:t>EG</w:t>
            </w:r>
            <w:r w:rsidR="00EF430C">
              <w:rPr>
                <w:rFonts w:cstheme="minorHAnsi"/>
                <w:b/>
                <w:color w:val="000000" w:themeColor="text1"/>
                <w:sz w:val="24"/>
                <w:szCs w:val="24"/>
              </w:rPr>
              <w:t>10</w:t>
            </w:r>
            <w:r w:rsidRPr="00352C79">
              <w:rPr>
                <w:rFonts w:cstheme="minorHAnsi"/>
                <w:b/>
                <w:color w:val="000000" w:themeColor="text1"/>
                <w:sz w:val="24"/>
                <w:szCs w:val="24"/>
              </w:rPr>
              <w:t>. Solicitantul dispune de personal calificat, propriu sau cooptat în domeniu;</w:t>
            </w:r>
          </w:p>
        </w:tc>
        <w:tc>
          <w:tcPr>
            <w:tcW w:w="560" w:type="dxa"/>
          </w:tcPr>
          <w:p w:rsidR="00352C79" w:rsidRPr="00352C79" w:rsidRDefault="00EA2AC3" w:rsidP="00CF049A">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1008872760"/>
              </w:sdtPr>
              <w:sdtEndPr/>
              <w:sdtContent>
                <w:r w:rsidR="00352C79" w:rsidRPr="00352C79">
                  <w:rPr>
                    <w:rFonts w:ascii="Segoe UI Symbol" w:eastAsia="MS Gothic" w:hAnsi="Segoe UI Symbol" w:cs="Segoe UI Symbol"/>
                    <w:bCs/>
                    <w:sz w:val="24"/>
                    <w:szCs w:val="24"/>
                    <w:lang w:eastAsia="fr-FR"/>
                  </w:rPr>
                  <w:t>☐</w:t>
                </w:r>
              </w:sdtContent>
            </w:sdt>
          </w:p>
        </w:tc>
        <w:tc>
          <w:tcPr>
            <w:tcW w:w="709" w:type="dxa"/>
          </w:tcPr>
          <w:p w:rsidR="00352C79" w:rsidRPr="00352C79" w:rsidRDefault="00EA2AC3" w:rsidP="00CF049A">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310679361"/>
              </w:sdtPr>
              <w:sdtEndPr/>
              <w:sdtContent>
                <w:r w:rsidR="00352C79" w:rsidRPr="00352C79">
                  <w:rPr>
                    <w:rFonts w:ascii="Segoe UI Symbol" w:eastAsia="MS Gothic" w:hAnsi="Segoe UI Symbol" w:cs="Segoe UI Symbol"/>
                    <w:bCs/>
                    <w:sz w:val="24"/>
                    <w:szCs w:val="24"/>
                    <w:lang w:eastAsia="fr-FR"/>
                  </w:rPr>
                  <w:t>☐</w:t>
                </w:r>
              </w:sdtContent>
            </w:sdt>
          </w:p>
        </w:tc>
        <w:tc>
          <w:tcPr>
            <w:tcW w:w="1111" w:type="dxa"/>
            <w:shd w:val="clear" w:color="auto" w:fill="BFBFBF" w:themeFill="background1" w:themeFillShade="BF"/>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r>
      <w:tr w:rsidR="00352C79" w:rsidRPr="00352C79" w:rsidTr="00CF049A">
        <w:tc>
          <w:tcPr>
            <w:tcW w:w="7626" w:type="dxa"/>
          </w:tcPr>
          <w:p w:rsidR="00352C79" w:rsidRPr="00352C79" w:rsidRDefault="00352C79" w:rsidP="00CF049A">
            <w:pPr>
              <w:tabs>
                <w:tab w:val="left" w:pos="0"/>
                <w:tab w:val="left" w:pos="990"/>
              </w:tabs>
              <w:spacing w:after="0" w:line="240" w:lineRule="auto"/>
              <w:jc w:val="both"/>
              <w:rPr>
                <w:rFonts w:cstheme="minorHAnsi"/>
                <w:b/>
                <w:sz w:val="24"/>
                <w:szCs w:val="24"/>
              </w:rPr>
            </w:pPr>
            <w:r w:rsidRPr="00352C79">
              <w:rPr>
                <w:rFonts w:cstheme="minorHAnsi"/>
                <w:b/>
                <w:sz w:val="24"/>
                <w:szCs w:val="24"/>
              </w:rPr>
              <w:t xml:space="preserve">Documente verificate: </w:t>
            </w:r>
          </w:p>
          <w:p w:rsidR="00352C79" w:rsidRPr="00352C79" w:rsidRDefault="00352C79" w:rsidP="00CF049A">
            <w:pPr>
              <w:tabs>
                <w:tab w:val="left" w:pos="0"/>
                <w:tab w:val="left" w:pos="990"/>
              </w:tabs>
              <w:spacing w:after="0" w:line="240" w:lineRule="auto"/>
              <w:jc w:val="both"/>
              <w:rPr>
                <w:rFonts w:cstheme="minorHAnsi"/>
                <w:b/>
                <w:sz w:val="24"/>
                <w:szCs w:val="24"/>
              </w:rPr>
            </w:pPr>
            <w:r w:rsidRPr="00352C79">
              <w:rPr>
                <w:rFonts w:cstheme="minorHAnsi"/>
                <w:i/>
                <w:sz w:val="24"/>
                <w:szCs w:val="24"/>
              </w:rPr>
              <w:t>Cererea de finanțare</w:t>
            </w:r>
            <w:r w:rsidRPr="00352C79">
              <w:rPr>
                <w:rFonts w:cstheme="minorHAnsi"/>
                <w:i/>
                <w:color w:val="000000"/>
                <w:sz w:val="24"/>
                <w:szCs w:val="24"/>
              </w:rPr>
              <w:t>, acordul scris al fiecărui expert pentru participarea la activitățile proiectului pe toată durata de desfășurare a proiectului și documentele care să ateste expertiza experților de a implementa activitățile respective (cv-uri, diplome, certificate, referințe, atestare ca formator emisă conform legislației în vigoare etc.)</w:t>
            </w:r>
          </w:p>
        </w:tc>
        <w:tc>
          <w:tcPr>
            <w:tcW w:w="560" w:type="dxa"/>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c>
          <w:tcPr>
            <w:tcW w:w="709" w:type="dxa"/>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c>
          <w:tcPr>
            <w:tcW w:w="1111" w:type="dxa"/>
            <w:shd w:val="clear" w:color="auto" w:fill="BFBFBF" w:themeFill="background1" w:themeFillShade="BF"/>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r>
      <w:tr w:rsidR="00352C79" w:rsidRPr="00352C79" w:rsidTr="00CF049A">
        <w:tc>
          <w:tcPr>
            <w:tcW w:w="7626" w:type="dxa"/>
            <w:shd w:val="clear" w:color="auto" w:fill="BFBFBF" w:themeFill="background1" w:themeFillShade="BF"/>
          </w:tcPr>
          <w:p w:rsidR="00352C79" w:rsidRPr="00352C79" w:rsidRDefault="00352C79" w:rsidP="00EF430C">
            <w:pPr>
              <w:spacing w:after="0" w:line="240" w:lineRule="auto"/>
              <w:jc w:val="both"/>
              <w:rPr>
                <w:rFonts w:eastAsia="Times New Roman" w:cstheme="minorHAnsi"/>
                <w:b/>
                <w:bCs/>
                <w:color w:val="000000" w:themeColor="text1"/>
                <w:kern w:val="32"/>
                <w:sz w:val="24"/>
                <w:szCs w:val="24"/>
              </w:rPr>
            </w:pPr>
            <w:r w:rsidRPr="00352C79">
              <w:rPr>
                <w:rFonts w:cstheme="minorHAnsi"/>
                <w:b/>
                <w:color w:val="000000" w:themeColor="text1"/>
                <w:sz w:val="24"/>
                <w:szCs w:val="24"/>
                <w:shd w:val="clear" w:color="auto" w:fill="BFBFBF" w:themeFill="background1" w:themeFillShade="BF"/>
              </w:rPr>
              <w:t>EG</w:t>
            </w:r>
            <w:r w:rsidR="00EF430C">
              <w:rPr>
                <w:rFonts w:cstheme="minorHAnsi"/>
                <w:b/>
                <w:color w:val="000000" w:themeColor="text1"/>
                <w:sz w:val="24"/>
                <w:szCs w:val="24"/>
                <w:shd w:val="clear" w:color="auto" w:fill="BFBFBF" w:themeFill="background1" w:themeFillShade="BF"/>
              </w:rPr>
              <w:t>11</w:t>
            </w:r>
            <w:r w:rsidRPr="00352C79">
              <w:rPr>
                <w:rFonts w:cstheme="minorHAnsi"/>
                <w:b/>
                <w:color w:val="000000" w:themeColor="text1"/>
                <w:sz w:val="24"/>
                <w:szCs w:val="24"/>
                <w:shd w:val="clear" w:color="auto" w:fill="BFBFBF" w:themeFill="background1" w:themeFillShade="BF"/>
              </w:rPr>
              <w:t xml:space="preserve">. Grupul țintă este format din persoane care își desfășoară activitatea sau au domiciliul pe teritoriul GAL </w:t>
            </w:r>
            <w:r w:rsidR="00EF430C">
              <w:rPr>
                <w:rFonts w:cstheme="minorHAnsi"/>
                <w:b/>
                <w:color w:val="000000" w:themeColor="text1"/>
                <w:sz w:val="24"/>
                <w:szCs w:val="24"/>
                <w:shd w:val="clear" w:color="auto" w:fill="BFBFBF" w:themeFill="background1" w:themeFillShade="BF"/>
              </w:rPr>
              <w:t>Valea Clăniței</w:t>
            </w:r>
            <w:r w:rsidRPr="00352C79">
              <w:rPr>
                <w:rFonts w:cstheme="minorHAnsi"/>
                <w:b/>
                <w:color w:val="000000" w:themeColor="text1"/>
                <w:sz w:val="24"/>
                <w:szCs w:val="24"/>
              </w:rPr>
              <w:t>;</w:t>
            </w:r>
          </w:p>
        </w:tc>
        <w:tc>
          <w:tcPr>
            <w:tcW w:w="560" w:type="dxa"/>
          </w:tcPr>
          <w:p w:rsidR="00352C79" w:rsidRPr="00352C79" w:rsidRDefault="00EA2AC3" w:rsidP="00CF049A">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1401869575"/>
              </w:sdtPr>
              <w:sdtEndPr/>
              <w:sdtContent>
                <w:r w:rsidR="00352C79" w:rsidRPr="00352C79">
                  <w:rPr>
                    <w:rFonts w:ascii="Segoe UI Symbol" w:eastAsia="MS Gothic" w:hAnsi="Segoe UI Symbol" w:cs="Segoe UI Symbol"/>
                    <w:bCs/>
                    <w:sz w:val="24"/>
                    <w:szCs w:val="24"/>
                    <w:lang w:eastAsia="fr-FR"/>
                  </w:rPr>
                  <w:t>☐</w:t>
                </w:r>
              </w:sdtContent>
            </w:sdt>
          </w:p>
        </w:tc>
        <w:tc>
          <w:tcPr>
            <w:tcW w:w="709" w:type="dxa"/>
          </w:tcPr>
          <w:p w:rsidR="00352C79" w:rsidRPr="00352C79" w:rsidRDefault="00EA2AC3" w:rsidP="00CF049A">
            <w:pPr>
              <w:tabs>
                <w:tab w:val="left" w:pos="0"/>
                <w:tab w:val="left" w:pos="990"/>
              </w:tabs>
              <w:spacing w:after="0" w:line="240" w:lineRule="auto"/>
              <w:ind w:right="-563"/>
              <w:jc w:val="both"/>
              <w:rPr>
                <w:rStyle w:val="tal1"/>
                <w:rFonts w:cstheme="minorHAnsi"/>
                <w:b/>
                <w:noProof/>
                <w:sz w:val="24"/>
                <w:szCs w:val="24"/>
              </w:rPr>
            </w:pPr>
            <w:sdt>
              <w:sdtPr>
                <w:rPr>
                  <w:rFonts w:eastAsia="Times New Roman" w:cstheme="minorHAnsi"/>
                  <w:bCs/>
                  <w:sz w:val="24"/>
                  <w:szCs w:val="24"/>
                  <w:lang w:eastAsia="fr-FR"/>
                </w:rPr>
                <w:id w:val="-997569986"/>
              </w:sdtPr>
              <w:sdtEndPr/>
              <w:sdtContent>
                <w:r w:rsidR="00352C79" w:rsidRPr="00352C79">
                  <w:rPr>
                    <w:rFonts w:ascii="Segoe UI Symbol" w:eastAsia="MS Gothic" w:hAnsi="Segoe UI Symbol" w:cs="Segoe UI Symbol"/>
                    <w:bCs/>
                    <w:sz w:val="24"/>
                    <w:szCs w:val="24"/>
                    <w:lang w:eastAsia="fr-FR"/>
                  </w:rPr>
                  <w:t>☐</w:t>
                </w:r>
              </w:sdtContent>
            </w:sdt>
          </w:p>
        </w:tc>
        <w:tc>
          <w:tcPr>
            <w:tcW w:w="1111" w:type="dxa"/>
            <w:shd w:val="clear" w:color="auto" w:fill="BFBFBF" w:themeFill="background1" w:themeFillShade="BF"/>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r>
      <w:tr w:rsidR="00352C79" w:rsidRPr="00352C79" w:rsidTr="00CF049A">
        <w:tc>
          <w:tcPr>
            <w:tcW w:w="7626" w:type="dxa"/>
          </w:tcPr>
          <w:p w:rsidR="00352C79" w:rsidRPr="00352C79" w:rsidRDefault="00352C79" w:rsidP="00CF049A">
            <w:pPr>
              <w:tabs>
                <w:tab w:val="left" w:pos="0"/>
                <w:tab w:val="left" w:pos="990"/>
              </w:tabs>
              <w:spacing w:after="0" w:line="240" w:lineRule="auto"/>
              <w:jc w:val="both"/>
              <w:rPr>
                <w:rFonts w:cstheme="minorHAnsi"/>
                <w:b/>
                <w:sz w:val="24"/>
                <w:szCs w:val="24"/>
              </w:rPr>
            </w:pPr>
            <w:r w:rsidRPr="00352C79">
              <w:rPr>
                <w:rFonts w:cstheme="minorHAnsi"/>
                <w:b/>
                <w:sz w:val="24"/>
                <w:szCs w:val="24"/>
              </w:rPr>
              <w:t xml:space="preserve">Documente verificate: </w:t>
            </w:r>
          </w:p>
          <w:p w:rsidR="00352C79" w:rsidRPr="00352C79" w:rsidRDefault="00352C79" w:rsidP="00CF049A">
            <w:pPr>
              <w:tabs>
                <w:tab w:val="left" w:pos="0"/>
                <w:tab w:val="left" w:pos="990"/>
              </w:tabs>
              <w:spacing w:after="0" w:line="240" w:lineRule="auto"/>
              <w:jc w:val="both"/>
              <w:rPr>
                <w:rFonts w:cstheme="minorHAnsi"/>
                <w:b/>
                <w:sz w:val="24"/>
                <w:szCs w:val="24"/>
              </w:rPr>
            </w:pPr>
            <w:r w:rsidRPr="00352C79">
              <w:rPr>
                <w:rFonts w:cstheme="minorHAnsi"/>
                <w:sz w:val="24"/>
                <w:szCs w:val="24"/>
              </w:rPr>
              <w:t>Cererea de finanțare</w:t>
            </w:r>
          </w:p>
        </w:tc>
        <w:tc>
          <w:tcPr>
            <w:tcW w:w="560" w:type="dxa"/>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c>
          <w:tcPr>
            <w:tcW w:w="709" w:type="dxa"/>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c>
          <w:tcPr>
            <w:tcW w:w="1111" w:type="dxa"/>
            <w:shd w:val="clear" w:color="auto" w:fill="BFBFBF" w:themeFill="background1" w:themeFillShade="BF"/>
          </w:tcPr>
          <w:p w:rsidR="00352C79" w:rsidRPr="00352C79" w:rsidRDefault="00352C79" w:rsidP="00CF049A">
            <w:pPr>
              <w:tabs>
                <w:tab w:val="left" w:pos="0"/>
                <w:tab w:val="left" w:pos="990"/>
              </w:tabs>
              <w:spacing w:after="0" w:line="240" w:lineRule="auto"/>
              <w:ind w:right="-563"/>
              <w:jc w:val="both"/>
              <w:rPr>
                <w:rStyle w:val="tal1"/>
                <w:rFonts w:cstheme="minorHAnsi"/>
                <w:b/>
                <w:noProof/>
                <w:sz w:val="24"/>
                <w:szCs w:val="24"/>
              </w:rPr>
            </w:pPr>
          </w:p>
        </w:tc>
      </w:tr>
    </w:tbl>
    <w:p w:rsidR="00352C79" w:rsidRPr="00352C79" w:rsidRDefault="00352C79" w:rsidP="00352C79">
      <w:pPr>
        <w:spacing w:after="0" w:line="240" w:lineRule="auto"/>
        <w:ind w:left="450" w:hanging="450"/>
        <w:contextualSpacing/>
        <w:jc w:val="both"/>
        <w:rPr>
          <w:rFonts w:cstheme="minorHAnsi"/>
          <w:b/>
          <w:kern w:val="32"/>
          <w:sz w:val="24"/>
          <w:szCs w:val="24"/>
        </w:rPr>
      </w:pPr>
    </w:p>
    <w:p w:rsidR="00352C79" w:rsidRPr="00352C79" w:rsidRDefault="00352C79" w:rsidP="00352C79">
      <w:pPr>
        <w:shd w:val="clear" w:color="auto" w:fill="FFFFFF"/>
        <w:spacing w:after="0" w:line="240" w:lineRule="auto"/>
        <w:ind w:left="450" w:hanging="450"/>
        <w:jc w:val="both"/>
        <w:rPr>
          <w:rFonts w:cstheme="minorHAnsi"/>
          <w:noProof/>
          <w:sz w:val="24"/>
          <w:szCs w:val="24"/>
        </w:rPr>
      </w:pPr>
    </w:p>
    <w:p w:rsidR="00352C79" w:rsidRPr="00352C79" w:rsidRDefault="00352C79" w:rsidP="00352C79">
      <w:pPr>
        <w:spacing w:after="0" w:line="240" w:lineRule="auto"/>
        <w:ind w:left="450" w:hanging="450"/>
        <w:contextualSpacing/>
        <w:jc w:val="both"/>
        <w:rPr>
          <w:rFonts w:cstheme="minorHAnsi"/>
          <w:b/>
          <w:i/>
          <w:kern w:val="32"/>
          <w:sz w:val="24"/>
          <w:szCs w:val="24"/>
        </w:rPr>
      </w:pPr>
      <w:r w:rsidRPr="00352C79">
        <w:rPr>
          <w:rFonts w:cstheme="minorHAnsi"/>
          <w:b/>
          <w:i/>
          <w:kern w:val="32"/>
          <w:sz w:val="24"/>
          <w:szCs w:val="24"/>
        </w:rPr>
        <w:t xml:space="preserve">3. VERIFICAREA BUGETULUI INDICATIV </w:t>
      </w:r>
    </w:p>
    <w:p w:rsidR="00352C79" w:rsidRPr="00352C79" w:rsidRDefault="00352C79" w:rsidP="00352C79">
      <w:pPr>
        <w:spacing w:after="0" w:line="240" w:lineRule="auto"/>
        <w:ind w:left="450" w:hanging="450"/>
        <w:contextualSpacing/>
        <w:jc w:val="both"/>
        <w:rPr>
          <w:rFonts w:cstheme="minorHAnsi"/>
          <w:b/>
          <w:kern w:val="32"/>
          <w:sz w:val="24"/>
          <w:szCs w:val="24"/>
        </w:rPr>
      </w:pPr>
    </w:p>
    <w:p w:rsidR="00352C79" w:rsidRPr="00352C79" w:rsidRDefault="00352C79" w:rsidP="00352C79">
      <w:pPr>
        <w:spacing w:after="0" w:line="240" w:lineRule="auto"/>
        <w:ind w:left="450" w:hanging="450"/>
        <w:contextualSpacing/>
        <w:jc w:val="both"/>
        <w:rPr>
          <w:rFonts w:cstheme="minorHAnsi"/>
          <w:kern w:val="32"/>
          <w:sz w:val="24"/>
          <w:szCs w:val="24"/>
        </w:rPr>
      </w:pPr>
      <w:r w:rsidRPr="00352C79">
        <w:rPr>
          <w:rFonts w:cstheme="minorHAnsi"/>
          <w:kern w:val="32"/>
          <w:sz w:val="24"/>
          <w:szCs w:val="24"/>
        </w:rPr>
        <w:t>3.1 Informaţiile furnizate în cadrul bugetului indicativ din Cererea de finanțare sunt corecte şi</w:t>
      </w:r>
      <w:r w:rsidRPr="00352C79">
        <w:rPr>
          <w:rFonts w:eastAsia="Times New Roman" w:cstheme="minorHAnsi"/>
          <w:bCs/>
          <w:kern w:val="32"/>
          <w:sz w:val="24"/>
          <w:szCs w:val="24"/>
        </w:rPr>
        <w:t>/</w:t>
      </w:r>
      <w:r w:rsidRPr="00352C79">
        <w:rPr>
          <w:rFonts w:cstheme="minorHAnsi"/>
          <w:kern w:val="32"/>
          <w:sz w:val="24"/>
          <w:szCs w:val="24"/>
        </w:rPr>
        <w:t xml:space="preserve"> sau sunt în conformitate cu Fundamentarea bugetului  pe categorii de cheltuieli eligibile?</w:t>
      </w:r>
    </w:p>
    <w:p w:rsidR="00352C79" w:rsidRPr="00352C79" w:rsidRDefault="00352C79" w:rsidP="00352C79">
      <w:pPr>
        <w:spacing w:after="0" w:line="240" w:lineRule="auto"/>
        <w:ind w:left="450" w:hanging="450"/>
        <w:contextualSpacing/>
        <w:jc w:val="both"/>
        <w:rPr>
          <w:rFonts w:cstheme="minorHAnsi"/>
          <w:b/>
          <w:i/>
          <w:kern w:val="32"/>
          <w:sz w:val="24"/>
          <w:szCs w:val="24"/>
        </w:rPr>
      </w:pPr>
      <w:r w:rsidRPr="00352C79">
        <w:rPr>
          <w:rFonts w:cstheme="minorHAnsi"/>
          <w:b/>
          <w:i/>
          <w:kern w:val="32"/>
          <w:sz w:val="24"/>
          <w:szCs w:val="24"/>
        </w:rPr>
        <w:t>DA</w:t>
      </w:r>
      <w:r w:rsidRPr="00352C79">
        <w:rPr>
          <w:rFonts w:cstheme="minorHAnsi"/>
          <w:sz w:val="24"/>
          <w:szCs w:val="24"/>
        </w:rPr>
        <w:t xml:space="preserve"> </w:t>
      </w:r>
      <w:r w:rsidRPr="00352C79">
        <w:rPr>
          <w:rFonts w:ascii="Segoe UI Symbol" w:hAnsi="Segoe UI Symbol" w:cs="Segoe UI Symbol"/>
          <w:b/>
          <w:i/>
          <w:sz w:val="24"/>
          <w:szCs w:val="24"/>
        </w:rPr>
        <w:t>☐</w:t>
      </w:r>
      <w:r w:rsidRPr="00352C79">
        <w:rPr>
          <w:rFonts w:cstheme="minorHAnsi"/>
          <w:b/>
          <w:i/>
          <w:kern w:val="32"/>
          <w:sz w:val="24"/>
          <w:szCs w:val="24"/>
        </w:rPr>
        <w:tab/>
        <w:t xml:space="preserve">     NU</w:t>
      </w:r>
      <w:r w:rsidRPr="00352C79">
        <w:rPr>
          <w:rFonts w:cstheme="minorHAnsi"/>
          <w:b/>
          <w:i/>
          <w:sz w:val="24"/>
          <w:szCs w:val="24"/>
        </w:rPr>
        <w:sym w:font="Wingdings" w:char="F06F"/>
      </w:r>
      <w:r w:rsidRPr="00352C79">
        <w:rPr>
          <w:rFonts w:cstheme="minorHAnsi"/>
          <w:b/>
          <w:i/>
          <w:kern w:val="32"/>
          <w:sz w:val="24"/>
          <w:szCs w:val="24"/>
        </w:rPr>
        <w:t xml:space="preserve">        DA cu diferențe</w:t>
      </w:r>
      <w:r w:rsidRPr="00352C79">
        <w:rPr>
          <w:rFonts w:cstheme="minorHAnsi"/>
          <w:b/>
          <w:i/>
          <w:sz w:val="24"/>
          <w:szCs w:val="24"/>
        </w:rPr>
        <w:sym w:font="Wingdings" w:char="F06F"/>
      </w:r>
      <w:r w:rsidRPr="00352C79">
        <w:rPr>
          <w:rFonts w:cstheme="minorHAnsi"/>
          <w:b/>
          <w:i/>
          <w:kern w:val="32"/>
          <w:sz w:val="24"/>
          <w:szCs w:val="24"/>
        </w:rPr>
        <w:t xml:space="preserve">      </w:t>
      </w:r>
    </w:p>
    <w:p w:rsidR="00352C79" w:rsidRPr="00352C79" w:rsidRDefault="00352C79" w:rsidP="00352C79">
      <w:pPr>
        <w:spacing w:after="0" w:line="240" w:lineRule="auto"/>
        <w:ind w:left="450" w:hanging="450"/>
        <w:contextualSpacing/>
        <w:jc w:val="both"/>
        <w:rPr>
          <w:rFonts w:cstheme="minorHAnsi"/>
          <w:kern w:val="32"/>
          <w:sz w:val="24"/>
          <w:szCs w:val="24"/>
        </w:rPr>
      </w:pPr>
    </w:p>
    <w:p w:rsidR="00352C79" w:rsidRPr="00352C79" w:rsidRDefault="00352C79" w:rsidP="00352C79">
      <w:pPr>
        <w:spacing w:after="0" w:line="240" w:lineRule="auto"/>
        <w:ind w:left="450" w:hanging="450"/>
        <w:contextualSpacing/>
        <w:jc w:val="both"/>
        <w:rPr>
          <w:rFonts w:cstheme="minorHAnsi"/>
          <w:kern w:val="32"/>
          <w:sz w:val="24"/>
          <w:szCs w:val="24"/>
        </w:rPr>
      </w:pPr>
      <w:r w:rsidRPr="00352C79">
        <w:rPr>
          <w:rFonts w:cstheme="minorHAnsi"/>
          <w:kern w:val="32"/>
          <w:sz w:val="24"/>
          <w:szCs w:val="24"/>
        </w:rPr>
        <w:t xml:space="preserve">3.2 Sunt eligibile </w:t>
      </w:r>
      <w:r w:rsidRPr="00352C79">
        <w:rPr>
          <w:rFonts w:eastAsia="Times New Roman" w:cstheme="minorHAnsi"/>
          <w:bCs/>
          <w:kern w:val="32"/>
          <w:sz w:val="24"/>
          <w:szCs w:val="24"/>
        </w:rPr>
        <w:t>cheltuielile</w:t>
      </w:r>
      <w:r w:rsidRPr="00352C79">
        <w:rPr>
          <w:rFonts w:cstheme="minorHAnsi"/>
          <w:kern w:val="32"/>
          <w:sz w:val="24"/>
          <w:szCs w:val="24"/>
        </w:rPr>
        <w:t xml:space="preserve"> aferente activităților eligibile din proiect, în conformitate cu cele specificate în cadrul Fișei măsurii </w:t>
      </w:r>
      <w:r w:rsidR="007135F1">
        <w:rPr>
          <w:rFonts w:cstheme="minorHAnsi"/>
          <w:kern w:val="32"/>
          <w:sz w:val="24"/>
          <w:szCs w:val="24"/>
        </w:rPr>
        <w:t xml:space="preserve">M 1/1C </w:t>
      </w:r>
      <w:r w:rsidRPr="00352C79">
        <w:rPr>
          <w:rFonts w:cstheme="minorHAnsi"/>
          <w:kern w:val="32"/>
          <w:sz w:val="24"/>
          <w:szCs w:val="24"/>
        </w:rPr>
        <w:t>din SDL</w:t>
      </w:r>
      <w:r w:rsidRPr="00352C79">
        <w:rPr>
          <w:rFonts w:cstheme="minorHAnsi"/>
          <w:sz w:val="24"/>
          <w:szCs w:val="24"/>
        </w:rPr>
        <w:t xml:space="preserve"> </w:t>
      </w:r>
      <w:r w:rsidRPr="00352C79">
        <w:rPr>
          <w:rFonts w:cstheme="minorHAnsi"/>
          <w:kern w:val="32"/>
          <w:sz w:val="24"/>
          <w:szCs w:val="24"/>
        </w:rPr>
        <w:t>în care se încadrează proiectul?</w:t>
      </w:r>
    </w:p>
    <w:p w:rsidR="00352C79" w:rsidRPr="00352C79" w:rsidRDefault="00352C79" w:rsidP="00352C79">
      <w:pPr>
        <w:tabs>
          <w:tab w:val="left" w:pos="720"/>
          <w:tab w:val="left" w:pos="1976"/>
        </w:tabs>
        <w:spacing w:after="0" w:line="240" w:lineRule="auto"/>
        <w:ind w:left="450" w:hanging="450"/>
        <w:jc w:val="both"/>
        <w:rPr>
          <w:rFonts w:cstheme="minorHAnsi"/>
          <w:b/>
          <w:i/>
          <w:sz w:val="24"/>
          <w:szCs w:val="24"/>
        </w:rPr>
      </w:pPr>
      <w:r w:rsidRPr="00352C79">
        <w:rPr>
          <w:rFonts w:cstheme="minorHAnsi"/>
          <w:b/>
          <w:i/>
          <w:sz w:val="24"/>
          <w:szCs w:val="24"/>
        </w:rPr>
        <w:lastRenderedPageBreak/>
        <w:t>DA</w:t>
      </w:r>
      <w:r w:rsidRPr="00352C79">
        <w:rPr>
          <w:rFonts w:cstheme="minorHAnsi"/>
          <w:b/>
          <w:i/>
          <w:sz w:val="24"/>
          <w:szCs w:val="24"/>
        </w:rPr>
        <w:sym w:font="Wingdings" w:char="F06F"/>
      </w:r>
      <w:r w:rsidRPr="00352C79">
        <w:rPr>
          <w:rFonts w:cstheme="minorHAnsi"/>
          <w:b/>
          <w:i/>
          <w:sz w:val="24"/>
          <w:szCs w:val="24"/>
        </w:rPr>
        <w:tab/>
        <w:t xml:space="preserve">   NU</w:t>
      </w:r>
      <w:r w:rsidRPr="00352C79">
        <w:rPr>
          <w:rFonts w:cstheme="minorHAnsi"/>
          <w:b/>
          <w:i/>
          <w:sz w:val="24"/>
          <w:szCs w:val="24"/>
        </w:rPr>
        <w:sym w:font="Wingdings" w:char="F06F"/>
      </w:r>
    </w:p>
    <w:p w:rsidR="00352C79" w:rsidRPr="00352C79" w:rsidRDefault="00352C79" w:rsidP="00352C79">
      <w:pPr>
        <w:tabs>
          <w:tab w:val="left" w:pos="720"/>
          <w:tab w:val="left" w:pos="1976"/>
        </w:tabs>
        <w:spacing w:after="0" w:line="240" w:lineRule="auto"/>
        <w:ind w:left="450" w:hanging="450"/>
        <w:jc w:val="both"/>
        <w:rPr>
          <w:rFonts w:cstheme="minorHAnsi"/>
          <w:b/>
          <w:i/>
          <w:sz w:val="24"/>
          <w:szCs w:val="24"/>
        </w:rPr>
      </w:pPr>
    </w:p>
    <w:p w:rsidR="00352C79" w:rsidRPr="00352C79" w:rsidRDefault="00352C79" w:rsidP="00352C79">
      <w:pPr>
        <w:spacing w:after="0" w:line="240" w:lineRule="auto"/>
        <w:ind w:left="450" w:hanging="450"/>
        <w:contextualSpacing/>
        <w:jc w:val="both"/>
        <w:rPr>
          <w:rFonts w:cstheme="minorHAnsi"/>
          <w:kern w:val="32"/>
          <w:sz w:val="24"/>
          <w:szCs w:val="24"/>
        </w:rPr>
      </w:pPr>
      <w:r w:rsidRPr="00352C79">
        <w:rPr>
          <w:rFonts w:cstheme="minorHAnsi"/>
          <w:kern w:val="32"/>
          <w:sz w:val="24"/>
          <w:szCs w:val="24"/>
        </w:rPr>
        <w:t>3.3 TVA-ul aferent cheltuielilor eligibile este corect încadrat în coloana cheltuielilor neeligibile/eligibile?</w:t>
      </w:r>
    </w:p>
    <w:p w:rsidR="00352C79" w:rsidRPr="00352C79" w:rsidRDefault="00352C79" w:rsidP="00352C79">
      <w:pPr>
        <w:tabs>
          <w:tab w:val="left" w:pos="720"/>
          <w:tab w:val="left" w:pos="1976"/>
        </w:tabs>
        <w:spacing w:after="0" w:line="240" w:lineRule="auto"/>
        <w:ind w:left="450" w:hanging="450"/>
        <w:jc w:val="both"/>
        <w:rPr>
          <w:rFonts w:cstheme="minorHAnsi"/>
          <w:b/>
          <w:i/>
          <w:sz w:val="24"/>
          <w:szCs w:val="24"/>
        </w:rPr>
      </w:pPr>
      <w:r w:rsidRPr="00352C79">
        <w:rPr>
          <w:rFonts w:cstheme="minorHAnsi"/>
          <w:b/>
          <w:i/>
          <w:sz w:val="24"/>
          <w:szCs w:val="24"/>
        </w:rPr>
        <w:t>DA</w:t>
      </w:r>
      <w:r w:rsidRPr="00352C79">
        <w:rPr>
          <w:rFonts w:cstheme="minorHAnsi"/>
          <w:b/>
          <w:i/>
          <w:sz w:val="24"/>
          <w:szCs w:val="24"/>
        </w:rPr>
        <w:sym w:font="Wingdings" w:char="F06F"/>
      </w:r>
      <w:r w:rsidRPr="00352C79">
        <w:rPr>
          <w:rFonts w:cstheme="minorHAnsi"/>
          <w:b/>
          <w:i/>
          <w:sz w:val="24"/>
          <w:szCs w:val="24"/>
        </w:rPr>
        <w:tab/>
        <w:t xml:space="preserve">   NU</w:t>
      </w:r>
      <w:r w:rsidRPr="00352C79">
        <w:rPr>
          <w:rFonts w:cstheme="minorHAnsi"/>
          <w:b/>
          <w:i/>
          <w:sz w:val="24"/>
          <w:szCs w:val="24"/>
        </w:rPr>
        <w:sym w:font="Wingdings" w:char="F06F"/>
      </w:r>
      <w:r w:rsidRPr="00352C79">
        <w:rPr>
          <w:rFonts w:cstheme="minorHAnsi"/>
          <w:b/>
          <w:i/>
          <w:sz w:val="24"/>
          <w:szCs w:val="24"/>
        </w:rPr>
        <w:tab/>
      </w:r>
      <w:r w:rsidRPr="00352C79">
        <w:rPr>
          <w:rFonts w:cstheme="minorHAnsi"/>
          <w:b/>
          <w:i/>
          <w:kern w:val="32"/>
          <w:sz w:val="24"/>
          <w:szCs w:val="24"/>
        </w:rPr>
        <w:t>DA cu diferențe</w:t>
      </w:r>
      <w:r w:rsidRPr="00352C79" w:rsidDel="002D3001">
        <w:rPr>
          <w:rFonts w:cstheme="minorHAnsi"/>
          <w:b/>
          <w:i/>
          <w:sz w:val="24"/>
          <w:szCs w:val="24"/>
        </w:rPr>
        <w:t xml:space="preserve"> </w:t>
      </w:r>
      <w:r w:rsidRPr="00352C79">
        <w:rPr>
          <w:rFonts w:cstheme="minorHAnsi"/>
          <w:b/>
          <w:i/>
          <w:sz w:val="24"/>
          <w:szCs w:val="24"/>
        </w:rPr>
        <w:sym w:font="Wingdings" w:char="F06F"/>
      </w:r>
    </w:p>
    <w:p w:rsidR="00352C79" w:rsidRPr="00352C79" w:rsidRDefault="00352C79" w:rsidP="00352C79">
      <w:pPr>
        <w:spacing w:after="0" w:line="240" w:lineRule="auto"/>
        <w:ind w:left="450" w:hanging="450"/>
        <w:contextualSpacing/>
        <w:jc w:val="both"/>
        <w:rPr>
          <w:rFonts w:eastAsia="Times New Roman" w:cstheme="minorHAnsi"/>
          <w:bCs/>
          <w:i/>
          <w:kern w:val="32"/>
          <w:sz w:val="24"/>
          <w:szCs w:val="24"/>
        </w:rPr>
      </w:pPr>
    </w:p>
    <w:p w:rsidR="00352C79" w:rsidRPr="00352C79" w:rsidRDefault="00352C79" w:rsidP="00352C79">
      <w:pPr>
        <w:spacing w:after="0" w:line="240" w:lineRule="auto"/>
        <w:ind w:left="450" w:hanging="450"/>
        <w:contextualSpacing/>
        <w:jc w:val="both"/>
        <w:rPr>
          <w:rFonts w:cstheme="minorHAnsi"/>
          <w:b/>
          <w:i/>
          <w:kern w:val="32"/>
          <w:sz w:val="24"/>
          <w:szCs w:val="24"/>
        </w:rPr>
      </w:pPr>
      <w:r w:rsidRPr="00352C79">
        <w:rPr>
          <w:rFonts w:cstheme="minorHAnsi"/>
          <w:b/>
          <w:i/>
          <w:kern w:val="32"/>
          <w:sz w:val="24"/>
          <w:szCs w:val="24"/>
        </w:rPr>
        <w:t>4. VERIFICAREA REZONABILITĂŢII PREŢURILOR</w:t>
      </w:r>
    </w:p>
    <w:p w:rsidR="00352C79" w:rsidRPr="00352C79" w:rsidRDefault="00352C79" w:rsidP="00352C79">
      <w:pPr>
        <w:spacing w:after="0" w:line="240" w:lineRule="auto"/>
        <w:ind w:left="450" w:hanging="450"/>
        <w:contextualSpacing/>
        <w:jc w:val="both"/>
        <w:rPr>
          <w:rFonts w:cstheme="minorHAnsi"/>
          <w:b/>
          <w:kern w:val="32"/>
          <w:sz w:val="24"/>
          <w:szCs w:val="24"/>
        </w:rPr>
      </w:pPr>
    </w:p>
    <w:p w:rsidR="00352C79" w:rsidRPr="00352C79" w:rsidRDefault="00352C79" w:rsidP="00352C79">
      <w:pPr>
        <w:spacing w:after="0" w:line="240" w:lineRule="auto"/>
        <w:ind w:left="450" w:hanging="450"/>
        <w:contextualSpacing/>
        <w:jc w:val="both"/>
        <w:rPr>
          <w:rFonts w:cstheme="minorHAnsi"/>
          <w:kern w:val="32"/>
          <w:sz w:val="24"/>
          <w:szCs w:val="24"/>
        </w:rPr>
      </w:pPr>
      <w:r w:rsidRPr="00352C79">
        <w:rPr>
          <w:rFonts w:cstheme="minorHAnsi"/>
          <w:kern w:val="32"/>
          <w:sz w:val="24"/>
          <w:szCs w:val="24"/>
        </w:rPr>
        <w:t>4.1. Categoria de servicii/ bunuri se regăsește în Baza de date?</w:t>
      </w:r>
    </w:p>
    <w:p w:rsidR="00352C79" w:rsidRPr="00352C79" w:rsidRDefault="00352C79" w:rsidP="00352C79">
      <w:pPr>
        <w:tabs>
          <w:tab w:val="left" w:pos="720"/>
          <w:tab w:val="left" w:pos="1976"/>
        </w:tabs>
        <w:spacing w:after="0" w:line="240" w:lineRule="auto"/>
        <w:ind w:left="450" w:hanging="450"/>
        <w:jc w:val="both"/>
        <w:rPr>
          <w:rFonts w:cstheme="minorHAnsi"/>
          <w:kern w:val="32"/>
          <w:sz w:val="24"/>
          <w:szCs w:val="24"/>
        </w:rPr>
      </w:pPr>
      <w:r w:rsidRPr="00352C79">
        <w:rPr>
          <w:rFonts w:cstheme="minorHAnsi"/>
          <w:kern w:val="32"/>
          <w:sz w:val="24"/>
          <w:szCs w:val="24"/>
        </w:rPr>
        <w:t>• servicii</w:t>
      </w:r>
      <w:r w:rsidRPr="00352C79">
        <w:rPr>
          <w:rFonts w:cstheme="minorHAnsi"/>
          <w:kern w:val="32"/>
          <w:sz w:val="24"/>
          <w:szCs w:val="24"/>
        </w:rPr>
        <w:tab/>
      </w:r>
      <w:r w:rsidRPr="00352C79">
        <w:rPr>
          <w:rFonts w:cstheme="minorHAnsi"/>
          <w:b/>
          <w:i/>
          <w:sz w:val="24"/>
          <w:szCs w:val="24"/>
        </w:rPr>
        <w:t>DA</w:t>
      </w:r>
      <w:r w:rsidRPr="00352C79">
        <w:rPr>
          <w:rFonts w:cstheme="minorHAnsi"/>
          <w:b/>
          <w:i/>
          <w:sz w:val="24"/>
          <w:szCs w:val="24"/>
        </w:rPr>
        <w:sym w:font="Wingdings" w:char="F06F"/>
      </w:r>
      <w:r w:rsidRPr="00352C79">
        <w:rPr>
          <w:rFonts w:cstheme="minorHAnsi"/>
          <w:b/>
          <w:i/>
          <w:sz w:val="24"/>
          <w:szCs w:val="24"/>
        </w:rPr>
        <w:tab/>
        <w:t xml:space="preserve">   NU</w:t>
      </w:r>
      <w:r w:rsidRPr="00352C79">
        <w:rPr>
          <w:rFonts w:cstheme="minorHAnsi"/>
          <w:b/>
          <w:i/>
          <w:sz w:val="24"/>
          <w:szCs w:val="24"/>
        </w:rPr>
        <w:sym w:font="Wingdings" w:char="F06F"/>
      </w:r>
      <w:r w:rsidRPr="00352C79">
        <w:rPr>
          <w:rFonts w:cstheme="minorHAnsi"/>
          <w:b/>
          <w:i/>
          <w:sz w:val="24"/>
          <w:szCs w:val="24"/>
        </w:rPr>
        <w:tab/>
        <w:t xml:space="preserve">           NU ESTE CAZUL</w:t>
      </w:r>
      <w:r w:rsidRPr="00352C79">
        <w:rPr>
          <w:rFonts w:cstheme="minorHAnsi"/>
          <w:b/>
          <w:i/>
          <w:sz w:val="24"/>
          <w:szCs w:val="24"/>
        </w:rPr>
        <w:sym w:font="Wingdings" w:char="F06F"/>
      </w:r>
    </w:p>
    <w:p w:rsidR="00352C79" w:rsidRPr="00352C79" w:rsidRDefault="00352C79" w:rsidP="00352C79">
      <w:pPr>
        <w:tabs>
          <w:tab w:val="left" w:pos="720"/>
          <w:tab w:val="left" w:pos="1976"/>
        </w:tabs>
        <w:spacing w:after="0" w:line="240" w:lineRule="auto"/>
        <w:ind w:left="450" w:hanging="450"/>
        <w:jc w:val="both"/>
        <w:rPr>
          <w:rFonts w:cstheme="minorHAnsi"/>
          <w:kern w:val="32"/>
          <w:sz w:val="24"/>
          <w:szCs w:val="24"/>
        </w:rPr>
      </w:pPr>
      <w:r w:rsidRPr="00352C79">
        <w:rPr>
          <w:rFonts w:cstheme="minorHAnsi"/>
          <w:kern w:val="32"/>
          <w:sz w:val="24"/>
          <w:szCs w:val="24"/>
        </w:rPr>
        <w:t>• bunuri</w:t>
      </w:r>
      <w:r w:rsidRPr="00352C79">
        <w:rPr>
          <w:rFonts w:cstheme="minorHAnsi"/>
          <w:kern w:val="32"/>
          <w:sz w:val="24"/>
          <w:szCs w:val="24"/>
        </w:rPr>
        <w:tab/>
      </w:r>
      <w:r w:rsidRPr="00352C79">
        <w:rPr>
          <w:rFonts w:cstheme="minorHAnsi"/>
          <w:b/>
          <w:i/>
          <w:sz w:val="24"/>
          <w:szCs w:val="24"/>
        </w:rPr>
        <w:t>DA</w:t>
      </w:r>
      <w:r w:rsidRPr="00352C79">
        <w:rPr>
          <w:rFonts w:cstheme="minorHAnsi"/>
          <w:b/>
          <w:i/>
          <w:sz w:val="24"/>
          <w:szCs w:val="24"/>
        </w:rPr>
        <w:sym w:font="Wingdings" w:char="F06F"/>
      </w:r>
      <w:r w:rsidRPr="00352C79">
        <w:rPr>
          <w:rFonts w:cstheme="minorHAnsi"/>
          <w:b/>
          <w:i/>
          <w:sz w:val="24"/>
          <w:szCs w:val="24"/>
        </w:rPr>
        <w:tab/>
        <w:t xml:space="preserve">   NU</w:t>
      </w:r>
      <w:r w:rsidRPr="00352C79">
        <w:rPr>
          <w:rFonts w:cstheme="minorHAnsi"/>
          <w:b/>
          <w:i/>
          <w:sz w:val="24"/>
          <w:szCs w:val="24"/>
        </w:rPr>
        <w:sym w:font="Wingdings" w:char="F06F"/>
      </w:r>
      <w:r w:rsidRPr="00352C79">
        <w:rPr>
          <w:rFonts w:cstheme="minorHAnsi"/>
          <w:b/>
          <w:i/>
          <w:sz w:val="24"/>
          <w:szCs w:val="24"/>
        </w:rPr>
        <w:tab/>
        <w:t xml:space="preserve">            NU ESTE CAZUL</w:t>
      </w:r>
      <w:r w:rsidRPr="00352C79">
        <w:rPr>
          <w:rFonts w:cstheme="minorHAnsi"/>
          <w:b/>
          <w:i/>
          <w:sz w:val="24"/>
          <w:szCs w:val="24"/>
        </w:rPr>
        <w:sym w:font="Wingdings" w:char="F06F"/>
      </w:r>
    </w:p>
    <w:p w:rsidR="00352C79" w:rsidRPr="00352C79" w:rsidRDefault="00352C79" w:rsidP="00352C79">
      <w:pPr>
        <w:spacing w:after="0" w:line="240" w:lineRule="auto"/>
        <w:ind w:left="450" w:hanging="450"/>
        <w:contextualSpacing/>
        <w:jc w:val="both"/>
        <w:rPr>
          <w:rFonts w:cstheme="minorHAnsi"/>
          <w:b/>
          <w:kern w:val="32"/>
          <w:sz w:val="24"/>
          <w:szCs w:val="24"/>
        </w:rPr>
      </w:pPr>
    </w:p>
    <w:p w:rsidR="00352C79" w:rsidRPr="00352C79" w:rsidRDefault="00352C79" w:rsidP="00352C79">
      <w:pPr>
        <w:spacing w:after="0" w:line="240" w:lineRule="auto"/>
        <w:ind w:left="450" w:hanging="450"/>
        <w:contextualSpacing/>
        <w:jc w:val="both"/>
        <w:rPr>
          <w:rFonts w:cstheme="minorHAnsi"/>
          <w:kern w:val="32"/>
          <w:sz w:val="24"/>
          <w:szCs w:val="24"/>
        </w:rPr>
      </w:pPr>
      <w:r w:rsidRPr="00352C79">
        <w:rPr>
          <w:rFonts w:cstheme="minorHAnsi"/>
          <w:kern w:val="32"/>
          <w:sz w:val="24"/>
          <w:szCs w:val="24"/>
        </w:rPr>
        <w:t>4.2. Dacă la pct. 4.1. răspunsul este DA, preţurile utilizate se încadrează în limitele prevăzute în  Baza de date</w:t>
      </w:r>
      <w:r w:rsidRPr="00352C79">
        <w:rPr>
          <w:rFonts w:cstheme="minorHAnsi"/>
          <w:kern w:val="32"/>
          <w:sz w:val="24"/>
          <w:szCs w:val="24"/>
          <w:vertAlign w:val="superscript"/>
        </w:rPr>
        <w:t>*</w:t>
      </w:r>
      <w:r w:rsidRPr="00352C79">
        <w:rPr>
          <w:rFonts w:cstheme="minorHAnsi"/>
          <w:kern w:val="32"/>
          <w:sz w:val="24"/>
          <w:szCs w:val="24"/>
        </w:rPr>
        <w:t>?</w:t>
      </w:r>
    </w:p>
    <w:p w:rsidR="00352C79" w:rsidRPr="00352C79" w:rsidRDefault="00352C79" w:rsidP="00352C79">
      <w:pPr>
        <w:tabs>
          <w:tab w:val="left" w:pos="720"/>
          <w:tab w:val="left" w:pos="1976"/>
        </w:tabs>
        <w:spacing w:after="0" w:line="240" w:lineRule="auto"/>
        <w:ind w:left="450" w:hanging="450"/>
        <w:jc w:val="both"/>
        <w:rPr>
          <w:rFonts w:cstheme="minorHAnsi"/>
          <w:b/>
          <w:i/>
          <w:kern w:val="32"/>
          <w:sz w:val="24"/>
          <w:szCs w:val="24"/>
        </w:rPr>
      </w:pPr>
      <w:r w:rsidRPr="00352C79">
        <w:rPr>
          <w:rFonts w:cstheme="minorHAnsi"/>
          <w:kern w:val="32"/>
          <w:sz w:val="24"/>
          <w:szCs w:val="24"/>
        </w:rPr>
        <w:t>• servicii</w:t>
      </w:r>
      <w:r w:rsidRPr="00352C79">
        <w:rPr>
          <w:rFonts w:cstheme="minorHAnsi"/>
          <w:kern w:val="32"/>
          <w:sz w:val="24"/>
          <w:szCs w:val="24"/>
        </w:rPr>
        <w:tab/>
      </w:r>
      <w:r w:rsidRPr="00352C79">
        <w:rPr>
          <w:rFonts w:cstheme="minorHAnsi"/>
          <w:b/>
          <w:i/>
          <w:sz w:val="24"/>
          <w:szCs w:val="24"/>
        </w:rPr>
        <w:t>DA</w:t>
      </w:r>
      <w:r w:rsidRPr="00352C79">
        <w:rPr>
          <w:rFonts w:cstheme="minorHAnsi"/>
          <w:b/>
          <w:i/>
          <w:sz w:val="24"/>
          <w:szCs w:val="24"/>
        </w:rPr>
        <w:sym w:font="Wingdings" w:char="F06F"/>
      </w:r>
      <w:r w:rsidRPr="00352C79">
        <w:rPr>
          <w:rFonts w:cstheme="minorHAnsi"/>
          <w:b/>
          <w:i/>
          <w:sz w:val="24"/>
          <w:szCs w:val="24"/>
        </w:rPr>
        <w:tab/>
        <w:t xml:space="preserve">   NU</w:t>
      </w:r>
      <w:r w:rsidRPr="00352C79">
        <w:rPr>
          <w:rFonts w:cstheme="minorHAnsi"/>
          <w:b/>
          <w:i/>
          <w:sz w:val="24"/>
          <w:szCs w:val="24"/>
        </w:rPr>
        <w:sym w:font="Wingdings" w:char="F06F"/>
      </w:r>
      <w:r w:rsidRPr="00352C79">
        <w:rPr>
          <w:rFonts w:cstheme="minorHAnsi"/>
          <w:b/>
          <w:i/>
          <w:sz w:val="24"/>
          <w:szCs w:val="24"/>
        </w:rPr>
        <w:tab/>
        <w:t xml:space="preserve">           NU ESTE CAZUL</w:t>
      </w:r>
      <w:r w:rsidRPr="00352C79">
        <w:rPr>
          <w:rFonts w:cstheme="minorHAnsi"/>
          <w:b/>
          <w:i/>
          <w:sz w:val="24"/>
          <w:szCs w:val="24"/>
        </w:rPr>
        <w:sym w:font="Wingdings" w:char="F06F"/>
      </w:r>
    </w:p>
    <w:p w:rsidR="00352C79" w:rsidRPr="00352C79" w:rsidRDefault="00352C79" w:rsidP="00352C79">
      <w:pPr>
        <w:tabs>
          <w:tab w:val="left" w:pos="720"/>
          <w:tab w:val="left" w:pos="1976"/>
        </w:tabs>
        <w:spacing w:after="0" w:line="240" w:lineRule="auto"/>
        <w:ind w:left="450" w:hanging="450"/>
        <w:jc w:val="both"/>
        <w:rPr>
          <w:rFonts w:cstheme="minorHAnsi"/>
          <w:b/>
          <w:i/>
          <w:kern w:val="32"/>
          <w:sz w:val="24"/>
          <w:szCs w:val="24"/>
        </w:rPr>
      </w:pPr>
      <w:r w:rsidRPr="00352C79">
        <w:rPr>
          <w:rFonts w:cstheme="minorHAnsi"/>
          <w:kern w:val="32"/>
          <w:sz w:val="24"/>
          <w:szCs w:val="24"/>
        </w:rPr>
        <w:t>• bunuri</w:t>
      </w:r>
      <w:r w:rsidRPr="00352C79">
        <w:rPr>
          <w:rFonts w:cstheme="minorHAnsi"/>
          <w:kern w:val="32"/>
          <w:sz w:val="24"/>
          <w:szCs w:val="24"/>
        </w:rPr>
        <w:tab/>
      </w:r>
      <w:r w:rsidRPr="00352C79">
        <w:rPr>
          <w:rFonts w:cstheme="minorHAnsi"/>
          <w:b/>
          <w:i/>
          <w:sz w:val="24"/>
          <w:szCs w:val="24"/>
        </w:rPr>
        <w:t>DA</w:t>
      </w:r>
      <w:r w:rsidRPr="00352C79">
        <w:rPr>
          <w:rFonts w:cstheme="minorHAnsi"/>
          <w:b/>
          <w:i/>
          <w:sz w:val="24"/>
          <w:szCs w:val="24"/>
        </w:rPr>
        <w:sym w:font="Wingdings" w:char="F06F"/>
      </w:r>
      <w:r w:rsidRPr="00352C79">
        <w:rPr>
          <w:rFonts w:cstheme="minorHAnsi"/>
          <w:b/>
          <w:i/>
          <w:sz w:val="24"/>
          <w:szCs w:val="24"/>
        </w:rPr>
        <w:tab/>
        <w:t xml:space="preserve">   NU</w:t>
      </w:r>
      <w:r w:rsidRPr="00352C79">
        <w:rPr>
          <w:rFonts w:cstheme="minorHAnsi"/>
          <w:b/>
          <w:i/>
          <w:sz w:val="24"/>
          <w:szCs w:val="24"/>
        </w:rPr>
        <w:sym w:font="Wingdings" w:char="F06F"/>
      </w:r>
      <w:r w:rsidRPr="00352C79">
        <w:rPr>
          <w:rFonts w:cstheme="minorHAnsi"/>
          <w:b/>
          <w:i/>
          <w:sz w:val="24"/>
          <w:szCs w:val="24"/>
        </w:rPr>
        <w:tab/>
        <w:t xml:space="preserve">            NU ESTE CAZUL</w:t>
      </w:r>
      <w:r w:rsidRPr="00352C79">
        <w:rPr>
          <w:rFonts w:cstheme="minorHAnsi"/>
          <w:b/>
          <w:i/>
          <w:sz w:val="24"/>
          <w:szCs w:val="24"/>
        </w:rPr>
        <w:sym w:font="Wingdings" w:char="F06F"/>
      </w:r>
    </w:p>
    <w:p w:rsidR="00352C79" w:rsidRPr="00352C79" w:rsidRDefault="00352C79" w:rsidP="00352C79">
      <w:pPr>
        <w:spacing w:after="0" w:line="240" w:lineRule="auto"/>
        <w:ind w:left="450" w:hanging="450"/>
        <w:contextualSpacing/>
        <w:jc w:val="both"/>
        <w:rPr>
          <w:rFonts w:cstheme="minorHAnsi"/>
          <w:b/>
          <w:kern w:val="32"/>
          <w:sz w:val="24"/>
          <w:szCs w:val="24"/>
        </w:rPr>
      </w:pPr>
    </w:p>
    <w:p w:rsidR="00352C79" w:rsidRPr="00352C79" w:rsidRDefault="00352C79" w:rsidP="00352C79">
      <w:pPr>
        <w:spacing w:after="0" w:line="240" w:lineRule="auto"/>
        <w:ind w:left="450" w:hanging="450"/>
        <w:contextualSpacing/>
        <w:jc w:val="both"/>
        <w:rPr>
          <w:rFonts w:cstheme="minorHAnsi"/>
          <w:kern w:val="32"/>
          <w:sz w:val="24"/>
          <w:szCs w:val="24"/>
        </w:rPr>
      </w:pPr>
      <w:r w:rsidRPr="00352C79">
        <w:rPr>
          <w:rFonts w:cstheme="minorHAnsi"/>
          <w:kern w:val="32"/>
          <w:sz w:val="24"/>
          <w:szCs w:val="24"/>
        </w:rPr>
        <w:t>4.3. Pentru categoriile de bunuri/ servicii care nu se regăsesc în Baza de date, solicitantul a prezentat câte o ofertă conformă pentru fiecare bun sau serviciu a cărui valoare nu depășește 15.000 Euro și câte 2 oferte conforme pentru fiecare bun sau serviciu care depășește această valoare?</w:t>
      </w:r>
    </w:p>
    <w:p w:rsidR="00352C79" w:rsidRPr="00352C79" w:rsidRDefault="00352C79" w:rsidP="00352C79">
      <w:pPr>
        <w:tabs>
          <w:tab w:val="left" w:pos="720"/>
          <w:tab w:val="left" w:pos="1976"/>
        </w:tabs>
        <w:spacing w:after="0" w:line="240" w:lineRule="auto"/>
        <w:ind w:left="450" w:hanging="450"/>
        <w:jc w:val="both"/>
        <w:rPr>
          <w:rFonts w:cstheme="minorHAnsi"/>
          <w:b/>
          <w:i/>
          <w:sz w:val="24"/>
          <w:szCs w:val="24"/>
        </w:rPr>
      </w:pPr>
      <w:r w:rsidRPr="00352C79">
        <w:rPr>
          <w:rFonts w:cstheme="minorHAnsi"/>
          <w:b/>
          <w:i/>
          <w:sz w:val="24"/>
          <w:szCs w:val="24"/>
        </w:rPr>
        <w:t>DA</w:t>
      </w:r>
      <w:r w:rsidRPr="00352C79">
        <w:rPr>
          <w:rFonts w:cstheme="minorHAnsi"/>
          <w:b/>
          <w:i/>
          <w:sz w:val="24"/>
          <w:szCs w:val="24"/>
        </w:rPr>
        <w:sym w:font="Wingdings" w:char="F06F"/>
      </w:r>
      <w:r w:rsidRPr="00352C79">
        <w:rPr>
          <w:rFonts w:cstheme="minorHAnsi"/>
          <w:b/>
          <w:i/>
          <w:sz w:val="24"/>
          <w:szCs w:val="24"/>
        </w:rPr>
        <w:tab/>
        <w:t xml:space="preserve">   NU</w:t>
      </w:r>
      <w:r w:rsidRPr="00352C79">
        <w:rPr>
          <w:rFonts w:cstheme="minorHAnsi"/>
          <w:b/>
          <w:i/>
          <w:sz w:val="24"/>
          <w:szCs w:val="24"/>
        </w:rPr>
        <w:sym w:font="Wingdings" w:char="F06F"/>
      </w:r>
      <w:r w:rsidRPr="00352C79">
        <w:rPr>
          <w:rFonts w:cstheme="minorHAnsi"/>
          <w:b/>
          <w:i/>
          <w:sz w:val="24"/>
          <w:szCs w:val="24"/>
        </w:rPr>
        <w:tab/>
        <w:t>NU ESTE CAZUL</w:t>
      </w:r>
      <w:r w:rsidRPr="00352C79">
        <w:rPr>
          <w:rFonts w:cstheme="minorHAnsi"/>
          <w:b/>
          <w:i/>
          <w:sz w:val="24"/>
          <w:szCs w:val="24"/>
        </w:rPr>
        <w:sym w:font="Wingdings" w:char="F06F"/>
      </w:r>
    </w:p>
    <w:p w:rsidR="00352C79" w:rsidRPr="00352C79" w:rsidRDefault="00352C79" w:rsidP="00352C79">
      <w:pPr>
        <w:tabs>
          <w:tab w:val="left" w:pos="720"/>
          <w:tab w:val="left" w:pos="1976"/>
        </w:tabs>
        <w:spacing w:after="0" w:line="240" w:lineRule="auto"/>
        <w:ind w:left="450" w:hanging="450"/>
        <w:jc w:val="both"/>
        <w:rPr>
          <w:rFonts w:cstheme="minorHAnsi"/>
          <w:b/>
          <w:sz w:val="24"/>
          <w:szCs w:val="24"/>
        </w:rPr>
      </w:pPr>
    </w:p>
    <w:p w:rsidR="00352C79" w:rsidRPr="00352C79" w:rsidRDefault="00352C79" w:rsidP="00352C79">
      <w:pPr>
        <w:tabs>
          <w:tab w:val="left" w:pos="720"/>
          <w:tab w:val="left" w:pos="1976"/>
        </w:tabs>
        <w:spacing w:after="0" w:line="240" w:lineRule="auto"/>
        <w:ind w:left="450" w:hanging="450"/>
        <w:jc w:val="both"/>
        <w:rPr>
          <w:rFonts w:cstheme="minorHAnsi"/>
          <w:kern w:val="32"/>
          <w:sz w:val="24"/>
          <w:szCs w:val="24"/>
        </w:rPr>
      </w:pPr>
      <w:r w:rsidRPr="00352C79">
        <w:rPr>
          <w:rFonts w:cstheme="minorHAnsi"/>
          <w:sz w:val="24"/>
          <w:szCs w:val="24"/>
        </w:rPr>
        <w:t>4.4 Prețurile prevăzute în ofertele anexate de solicitant sunt rezonabile?</w:t>
      </w:r>
    </w:p>
    <w:p w:rsidR="00352C79" w:rsidRPr="00352C79" w:rsidRDefault="00352C79" w:rsidP="00352C79">
      <w:pPr>
        <w:tabs>
          <w:tab w:val="left" w:pos="720"/>
          <w:tab w:val="left" w:pos="1976"/>
        </w:tabs>
        <w:spacing w:after="0" w:line="240" w:lineRule="auto"/>
        <w:ind w:left="450" w:hanging="450"/>
        <w:jc w:val="both"/>
        <w:rPr>
          <w:rFonts w:cstheme="minorHAnsi"/>
          <w:b/>
          <w:i/>
          <w:kern w:val="32"/>
          <w:sz w:val="24"/>
          <w:szCs w:val="24"/>
        </w:rPr>
      </w:pPr>
      <w:r w:rsidRPr="00352C79">
        <w:rPr>
          <w:rFonts w:cstheme="minorHAnsi"/>
          <w:kern w:val="32"/>
          <w:sz w:val="24"/>
          <w:szCs w:val="24"/>
        </w:rPr>
        <w:t>• servicii</w:t>
      </w:r>
      <w:r w:rsidRPr="00352C79">
        <w:rPr>
          <w:rFonts w:cstheme="minorHAnsi"/>
          <w:kern w:val="32"/>
          <w:sz w:val="24"/>
          <w:szCs w:val="24"/>
        </w:rPr>
        <w:tab/>
      </w:r>
      <w:r w:rsidRPr="00352C79">
        <w:rPr>
          <w:rFonts w:cstheme="minorHAnsi"/>
          <w:b/>
          <w:i/>
          <w:sz w:val="24"/>
          <w:szCs w:val="24"/>
        </w:rPr>
        <w:t>DA</w:t>
      </w:r>
      <w:r w:rsidRPr="00352C79">
        <w:rPr>
          <w:rFonts w:cstheme="minorHAnsi"/>
          <w:b/>
          <w:i/>
          <w:sz w:val="24"/>
          <w:szCs w:val="24"/>
        </w:rPr>
        <w:sym w:font="Wingdings" w:char="F06F"/>
      </w:r>
      <w:r w:rsidRPr="00352C79">
        <w:rPr>
          <w:rFonts w:cstheme="minorHAnsi"/>
          <w:b/>
          <w:i/>
          <w:sz w:val="24"/>
          <w:szCs w:val="24"/>
        </w:rPr>
        <w:tab/>
        <w:t xml:space="preserve">   NU</w:t>
      </w:r>
      <w:r w:rsidRPr="00352C79">
        <w:rPr>
          <w:rFonts w:cstheme="minorHAnsi"/>
          <w:b/>
          <w:i/>
          <w:sz w:val="24"/>
          <w:szCs w:val="24"/>
        </w:rPr>
        <w:sym w:font="Wingdings" w:char="F06F"/>
      </w:r>
      <w:r w:rsidRPr="00352C79">
        <w:rPr>
          <w:rFonts w:cstheme="minorHAnsi"/>
          <w:b/>
          <w:i/>
          <w:sz w:val="24"/>
          <w:szCs w:val="24"/>
        </w:rPr>
        <w:tab/>
        <w:t xml:space="preserve">           NU ESTE CAZUL</w:t>
      </w:r>
      <w:r w:rsidRPr="00352C79">
        <w:rPr>
          <w:rFonts w:cstheme="minorHAnsi"/>
          <w:b/>
          <w:i/>
          <w:sz w:val="24"/>
          <w:szCs w:val="24"/>
        </w:rPr>
        <w:sym w:font="Wingdings" w:char="F06F"/>
      </w:r>
    </w:p>
    <w:p w:rsidR="00352C79" w:rsidRPr="00352C79" w:rsidRDefault="00352C79" w:rsidP="00352C79">
      <w:pPr>
        <w:tabs>
          <w:tab w:val="left" w:pos="720"/>
          <w:tab w:val="left" w:pos="1976"/>
        </w:tabs>
        <w:spacing w:after="0" w:line="240" w:lineRule="auto"/>
        <w:ind w:left="450" w:hanging="450"/>
        <w:jc w:val="both"/>
        <w:rPr>
          <w:rFonts w:cstheme="minorHAnsi"/>
          <w:b/>
          <w:i/>
          <w:kern w:val="32"/>
          <w:sz w:val="24"/>
          <w:szCs w:val="24"/>
        </w:rPr>
      </w:pPr>
      <w:r w:rsidRPr="00352C79">
        <w:rPr>
          <w:rFonts w:cstheme="minorHAnsi"/>
          <w:kern w:val="32"/>
          <w:sz w:val="24"/>
          <w:szCs w:val="24"/>
        </w:rPr>
        <w:t>• bunuri</w:t>
      </w:r>
      <w:r w:rsidRPr="00352C79">
        <w:rPr>
          <w:rFonts w:cstheme="minorHAnsi"/>
          <w:kern w:val="32"/>
          <w:sz w:val="24"/>
          <w:szCs w:val="24"/>
        </w:rPr>
        <w:tab/>
      </w:r>
      <w:r w:rsidRPr="00352C79">
        <w:rPr>
          <w:rFonts w:cstheme="minorHAnsi"/>
          <w:b/>
          <w:i/>
          <w:sz w:val="24"/>
          <w:szCs w:val="24"/>
        </w:rPr>
        <w:t>DA</w:t>
      </w:r>
      <w:r w:rsidRPr="00352C79">
        <w:rPr>
          <w:rFonts w:cstheme="minorHAnsi"/>
          <w:b/>
          <w:i/>
          <w:sz w:val="24"/>
          <w:szCs w:val="24"/>
        </w:rPr>
        <w:sym w:font="Wingdings" w:char="F06F"/>
      </w:r>
      <w:r w:rsidRPr="00352C79">
        <w:rPr>
          <w:rFonts w:cstheme="minorHAnsi"/>
          <w:b/>
          <w:i/>
          <w:sz w:val="24"/>
          <w:szCs w:val="24"/>
        </w:rPr>
        <w:tab/>
        <w:t xml:space="preserve">   NU</w:t>
      </w:r>
      <w:r w:rsidRPr="00352C79">
        <w:rPr>
          <w:rFonts w:cstheme="minorHAnsi"/>
          <w:b/>
          <w:i/>
          <w:sz w:val="24"/>
          <w:szCs w:val="24"/>
        </w:rPr>
        <w:sym w:font="Wingdings" w:char="F06F"/>
      </w:r>
      <w:r w:rsidRPr="00352C79">
        <w:rPr>
          <w:rFonts w:cstheme="minorHAnsi"/>
          <w:b/>
          <w:i/>
          <w:sz w:val="24"/>
          <w:szCs w:val="24"/>
        </w:rPr>
        <w:tab/>
        <w:t xml:space="preserve">            NU ESTE CAZUL</w:t>
      </w:r>
      <w:r w:rsidRPr="00352C79">
        <w:rPr>
          <w:rFonts w:cstheme="minorHAnsi"/>
          <w:b/>
          <w:i/>
          <w:sz w:val="24"/>
          <w:szCs w:val="24"/>
        </w:rPr>
        <w:sym w:font="Wingdings" w:char="F06F"/>
      </w:r>
    </w:p>
    <w:p w:rsidR="00352C79" w:rsidRPr="00352C79" w:rsidRDefault="00352C79" w:rsidP="00352C79">
      <w:pPr>
        <w:spacing w:after="0" w:line="240" w:lineRule="auto"/>
        <w:ind w:left="450" w:hanging="450"/>
        <w:contextualSpacing/>
        <w:jc w:val="both"/>
        <w:rPr>
          <w:rFonts w:cstheme="minorHAnsi"/>
          <w:kern w:val="32"/>
          <w:sz w:val="24"/>
          <w:szCs w:val="24"/>
        </w:rPr>
      </w:pPr>
    </w:p>
    <w:p w:rsidR="00352C79" w:rsidRPr="00352C79" w:rsidRDefault="00352C79" w:rsidP="00352C79">
      <w:pPr>
        <w:spacing w:after="0" w:line="240" w:lineRule="auto"/>
        <w:ind w:left="450" w:hanging="450"/>
        <w:contextualSpacing/>
        <w:jc w:val="both"/>
        <w:rPr>
          <w:rFonts w:cstheme="minorHAnsi"/>
          <w:sz w:val="24"/>
          <w:szCs w:val="24"/>
        </w:rPr>
      </w:pPr>
      <w:r w:rsidRPr="00352C79">
        <w:rPr>
          <w:rFonts w:cstheme="minorHAnsi"/>
          <w:kern w:val="32"/>
          <w:sz w:val="24"/>
          <w:szCs w:val="24"/>
        </w:rPr>
        <w:t>*</w:t>
      </w:r>
      <w:r w:rsidRPr="00352C79">
        <w:rPr>
          <w:rFonts w:cstheme="minorHAnsi"/>
          <w:sz w:val="24"/>
          <w:szCs w:val="24"/>
        </w:rPr>
        <w:t xml:space="preserve">Se va verifica dacă onorariile experților menționați în Cererea de finanțare se încadrează în plafoanele stabilite în Baza de date cu prețuri de referință pentru proiecte de servicii LEADER, disponibilă pe site-ul </w:t>
      </w:r>
      <w:hyperlink r:id="rId13" w:history="1">
        <w:r w:rsidRPr="00352C79">
          <w:rPr>
            <w:rStyle w:val="Hyperlink"/>
            <w:rFonts w:cstheme="minorHAnsi"/>
            <w:sz w:val="24"/>
            <w:szCs w:val="24"/>
          </w:rPr>
          <w:t>www.afir.info</w:t>
        </w:r>
      </w:hyperlink>
      <w:r w:rsidRPr="00352C79">
        <w:rPr>
          <w:rFonts w:cstheme="minorHAnsi"/>
          <w:sz w:val="24"/>
          <w:szCs w:val="24"/>
        </w:rPr>
        <w:t>. De asemenea, cheltuielile de masă și cazare se vor verifica raportat la această Bază de date.</w:t>
      </w:r>
    </w:p>
    <w:p w:rsidR="00352C79" w:rsidRPr="00352C79" w:rsidRDefault="00352C79" w:rsidP="00352C79">
      <w:pPr>
        <w:spacing w:after="0" w:line="240" w:lineRule="auto"/>
        <w:ind w:left="450" w:hanging="450"/>
        <w:contextualSpacing/>
        <w:jc w:val="both"/>
        <w:rPr>
          <w:rFonts w:cstheme="minorHAnsi"/>
          <w:kern w:val="32"/>
          <w:sz w:val="24"/>
          <w:szCs w:val="24"/>
        </w:rPr>
      </w:pPr>
    </w:p>
    <w:p w:rsidR="00352C79" w:rsidRPr="00352C79" w:rsidRDefault="00352C79" w:rsidP="00352C79">
      <w:pPr>
        <w:spacing w:after="0" w:line="240" w:lineRule="auto"/>
        <w:ind w:left="450" w:hanging="450"/>
        <w:contextualSpacing/>
        <w:jc w:val="both"/>
        <w:rPr>
          <w:rFonts w:cstheme="minorHAnsi"/>
          <w:i/>
          <w:kern w:val="32"/>
          <w:sz w:val="24"/>
          <w:szCs w:val="24"/>
        </w:rPr>
      </w:pPr>
      <w:r w:rsidRPr="00352C79">
        <w:rPr>
          <w:rFonts w:cstheme="minorHAnsi"/>
          <w:b/>
          <w:i/>
          <w:kern w:val="32"/>
          <w:sz w:val="24"/>
          <w:szCs w:val="24"/>
        </w:rPr>
        <w:t>5. VERIFICAREA PLANULUI FINANCIAR</w:t>
      </w:r>
    </w:p>
    <w:p w:rsidR="00352C79" w:rsidRPr="00352C79" w:rsidRDefault="00352C79" w:rsidP="00352C79">
      <w:pPr>
        <w:spacing w:after="0" w:line="240" w:lineRule="auto"/>
        <w:ind w:left="450" w:hanging="450"/>
        <w:contextualSpacing/>
        <w:jc w:val="both"/>
        <w:rPr>
          <w:rFonts w:cstheme="minorHAnsi"/>
          <w:kern w:val="32"/>
          <w:sz w:val="24"/>
          <w:szCs w:val="24"/>
        </w:rPr>
      </w:pPr>
    </w:p>
    <w:p w:rsidR="00352C79" w:rsidRPr="00352C79" w:rsidRDefault="00352C79" w:rsidP="00352C79">
      <w:pPr>
        <w:spacing w:after="0" w:line="240" w:lineRule="auto"/>
        <w:ind w:left="450" w:hanging="450"/>
        <w:contextualSpacing/>
        <w:jc w:val="both"/>
        <w:rPr>
          <w:rFonts w:cstheme="minorHAnsi"/>
          <w:kern w:val="32"/>
          <w:sz w:val="24"/>
          <w:szCs w:val="24"/>
        </w:rPr>
      </w:pPr>
      <w:r w:rsidRPr="00352C79">
        <w:rPr>
          <w:rFonts w:cstheme="minorHAnsi"/>
          <w:kern w:val="32"/>
          <w:sz w:val="24"/>
          <w:szCs w:val="24"/>
        </w:rPr>
        <w:t xml:space="preserve">5.1 Planul financiar este corect completat şi respectă gradul de intervenţie publică așa cum este prevăzut în Fișa măsurii </w:t>
      </w:r>
      <w:r w:rsidR="000D0B5E">
        <w:rPr>
          <w:rFonts w:cstheme="minorHAnsi"/>
          <w:kern w:val="32"/>
          <w:sz w:val="24"/>
          <w:szCs w:val="24"/>
        </w:rPr>
        <w:t>M</w:t>
      </w:r>
      <w:r w:rsidRPr="00352C79">
        <w:rPr>
          <w:rFonts w:cstheme="minorHAnsi"/>
          <w:kern w:val="32"/>
          <w:sz w:val="24"/>
          <w:szCs w:val="24"/>
        </w:rPr>
        <w:t>1/1C din Strategia de Dezvoltare Locală?</w:t>
      </w:r>
    </w:p>
    <w:p w:rsidR="00352C79" w:rsidRPr="00352C79" w:rsidRDefault="00352C79" w:rsidP="00352C79">
      <w:pPr>
        <w:spacing w:after="0" w:line="240" w:lineRule="auto"/>
        <w:ind w:left="450" w:hanging="450"/>
        <w:contextualSpacing/>
        <w:jc w:val="both"/>
        <w:rPr>
          <w:rFonts w:cstheme="minorHAnsi"/>
          <w:b/>
          <w:i/>
          <w:sz w:val="24"/>
          <w:szCs w:val="24"/>
        </w:rPr>
      </w:pPr>
      <w:r w:rsidRPr="00352C79">
        <w:rPr>
          <w:rFonts w:cstheme="minorHAnsi"/>
          <w:b/>
          <w:i/>
          <w:sz w:val="24"/>
          <w:szCs w:val="24"/>
        </w:rPr>
        <w:t>DA</w:t>
      </w:r>
      <w:r w:rsidRPr="00352C79">
        <w:rPr>
          <w:rFonts w:cstheme="minorHAnsi"/>
          <w:b/>
          <w:i/>
          <w:sz w:val="24"/>
          <w:szCs w:val="24"/>
        </w:rPr>
        <w:sym w:font="Wingdings" w:char="F06F"/>
      </w:r>
      <w:r w:rsidRPr="00352C79">
        <w:rPr>
          <w:rFonts w:cstheme="minorHAnsi"/>
          <w:b/>
          <w:i/>
          <w:sz w:val="24"/>
          <w:szCs w:val="24"/>
        </w:rPr>
        <w:tab/>
        <w:t xml:space="preserve">   NU</w:t>
      </w:r>
      <w:r w:rsidRPr="00352C79">
        <w:rPr>
          <w:rFonts w:cstheme="minorHAnsi"/>
          <w:b/>
          <w:i/>
          <w:sz w:val="24"/>
          <w:szCs w:val="24"/>
        </w:rPr>
        <w:sym w:font="Wingdings" w:char="F06F"/>
      </w:r>
      <w:r w:rsidRPr="00352C79">
        <w:rPr>
          <w:rFonts w:cstheme="minorHAnsi"/>
          <w:b/>
          <w:i/>
          <w:sz w:val="24"/>
          <w:szCs w:val="24"/>
        </w:rPr>
        <w:t xml:space="preserve">             </w:t>
      </w:r>
      <w:r w:rsidRPr="00352C79">
        <w:rPr>
          <w:rFonts w:cstheme="minorHAnsi"/>
          <w:b/>
          <w:i/>
          <w:kern w:val="32"/>
          <w:sz w:val="24"/>
          <w:szCs w:val="24"/>
        </w:rPr>
        <w:t>DA cu diferențe*</w:t>
      </w:r>
      <w:r w:rsidRPr="00352C79" w:rsidDel="002D3001">
        <w:rPr>
          <w:rFonts w:cstheme="minorHAnsi"/>
          <w:b/>
          <w:i/>
          <w:sz w:val="24"/>
          <w:szCs w:val="24"/>
        </w:rPr>
        <w:t xml:space="preserve"> </w:t>
      </w:r>
      <w:r w:rsidRPr="00352C79">
        <w:rPr>
          <w:rFonts w:cstheme="minorHAnsi"/>
          <w:b/>
          <w:i/>
          <w:sz w:val="24"/>
          <w:szCs w:val="24"/>
        </w:rPr>
        <w:sym w:font="Wingdings" w:char="F06F"/>
      </w:r>
    </w:p>
    <w:p w:rsidR="00352C79" w:rsidRPr="00352C79" w:rsidRDefault="00352C79" w:rsidP="00352C79">
      <w:pPr>
        <w:spacing w:after="0" w:line="240" w:lineRule="auto"/>
        <w:ind w:left="450" w:hanging="450"/>
        <w:contextualSpacing/>
        <w:jc w:val="both"/>
        <w:rPr>
          <w:rFonts w:cstheme="minorHAnsi"/>
          <w:kern w:val="32"/>
          <w:sz w:val="24"/>
          <w:szCs w:val="24"/>
        </w:rPr>
      </w:pPr>
      <w:r w:rsidRPr="00352C79">
        <w:rPr>
          <w:rFonts w:cstheme="minorHAnsi"/>
          <w:kern w:val="32"/>
          <w:sz w:val="24"/>
          <w:szCs w:val="24"/>
        </w:rPr>
        <w:t xml:space="preserve">*Se completează în cazul în care se constată diferenţe faţă de planul financiar prezentat de solicitant în Cererea de finanţare. </w:t>
      </w:r>
    </w:p>
    <w:p w:rsidR="00352C79" w:rsidRPr="00352C79" w:rsidRDefault="00352C79" w:rsidP="00352C79">
      <w:pPr>
        <w:spacing w:after="0" w:line="240" w:lineRule="auto"/>
        <w:ind w:left="450" w:hanging="450"/>
        <w:contextualSpacing/>
        <w:jc w:val="both"/>
        <w:rPr>
          <w:rFonts w:cstheme="minorHAnsi"/>
          <w:b/>
          <w:i/>
          <w:sz w:val="24"/>
          <w:szCs w:val="24"/>
        </w:rPr>
      </w:pPr>
    </w:p>
    <w:p w:rsidR="00352C79" w:rsidRPr="00352C79" w:rsidRDefault="00352C79" w:rsidP="00352C79">
      <w:pPr>
        <w:spacing w:after="0" w:line="240" w:lineRule="auto"/>
        <w:ind w:left="450" w:hanging="450"/>
        <w:contextualSpacing/>
        <w:jc w:val="both"/>
        <w:rPr>
          <w:rFonts w:cstheme="minorHAnsi"/>
          <w:b/>
          <w:i/>
          <w:kern w:val="32"/>
          <w:sz w:val="24"/>
          <w:szCs w:val="24"/>
        </w:rPr>
      </w:pPr>
      <w:r w:rsidRPr="00352C79">
        <w:rPr>
          <w:rFonts w:cstheme="minorHAnsi"/>
          <w:b/>
          <w:i/>
          <w:kern w:val="32"/>
          <w:sz w:val="24"/>
          <w:szCs w:val="24"/>
        </w:rPr>
        <w:t>6. VERIFICAREA CONDIȚIILOR ARTIFICIALE</w:t>
      </w:r>
    </w:p>
    <w:p w:rsidR="00352C79" w:rsidRPr="00352C79" w:rsidRDefault="00352C79" w:rsidP="00352C79">
      <w:pPr>
        <w:spacing w:after="0" w:line="240" w:lineRule="auto"/>
        <w:ind w:left="450" w:hanging="450"/>
        <w:contextualSpacing/>
        <w:jc w:val="both"/>
        <w:rPr>
          <w:rFonts w:cstheme="minorHAnsi"/>
          <w:kern w:val="32"/>
          <w:sz w:val="24"/>
          <w:szCs w:val="24"/>
        </w:rPr>
      </w:pPr>
      <w:r w:rsidRPr="00352C79">
        <w:rPr>
          <w:rFonts w:cstheme="minorHAnsi"/>
          <w:kern w:val="32"/>
          <w:sz w:val="24"/>
          <w:szCs w:val="24"/>
        </w:rPr>
        <w:t>6.1 Solicitantul a creat condiţii artificiale necesare pentru a beneficia de plăţi (sprijin) şi a obţine astfel un avantaj care contravine obiectivelor măsurii?</w:t>
      </w:r>
    </w:p>
    <w:p w:rsidR="00352C79" w:rsidRPr="00352C79" w:rsidRDefault="00352C79" w:rsidP="00352C79">
      <w:pPr>
        <w:spacing w:after="0" w:line="240" w:lineRule="auto"/>
        <w:ind w:left="450" w:hanging="450"/>
        <w:contextualSpacing/>
        <w:jc w:val="both"/>
        <w:rPr>
          <w:rFonts w:cstheme="minorHAnsi"/>
          <w:b/>
          <w:i/>
          <w:kern w:val="32"/>
          <w:sz w:val="24"/>
          <w:szCs w:val="24"/>
        </w:rPr>
      </w:pPr>
      <w:r w:rsidRPr="00352C79">
        <w:rPr>
          <w:rFonts w:cstheme="minorHAnsi"/>
          <w:b/>
          <w:i/>
          <w:sz w:val="24"/>
          <w:szCs w:val="24"/>
        </w:rPr>
        <w:t>DA</w:t>
      </w:r>
      <w:r w:rsidRPr="00352C79">
        <w:rPr>
          <w:rFonts w:cstheme="minorHAnsi"/>
          <w:b/>
          <w:i/>
          <w:sz w:val="24"/>
          <w:szCs w:val="24"/>
        </w:rPr>
        <w:sym w:font="Wingdings" w:char="F06F"/>
      </w:r>
      <w:r w:rsidRPr="00352C79">
        <w:rPr>
          <w:rFonts w:cstheme="minorHAnsi"/>
          <w:b/>
          <w:i/>
          <w:sz w:val="24"/>
          <w:szCs w:val="24"/>
        </w:rPr>
        <w:tab/>
        <w:t xml:space="preserve">   NU</w:t>
      </w:r>
      <w:r w:rsidRPr="00352C79">
        <w:rPr>
          <w:rFonts w:cstheme="minorHAnsi"/>
          <w:b/>
          <w:i/>
          <w:sz w:val="24"/>
          <w:szCs w:val="24"/>
        </w:rPr>
        <w:sym w:font="Wingdings" w:char="F06F"/>
      </w:r>
    </w:p>
    <w:p w:rsidR="00352C79" w:rsidRPr="00352C79" w:rsidRDefault="00352C79" w:rsidP="00352C79">
      <w:pPr>
        <w:spacing w:after="0" w:line="240" w:lineRule="auto"/>
        <w:ind w:left="450" w:hanging="450"/>
        <w:contextualSpacing/>
        <w:jc w:val="both"/>
        <w:rPr>
          <w:rFonts w:cstheme="minorHAnsi"/>
          <w:kern w:val="32"/>
          <w:sz w:val="24"/>
          <w:szCs w:val="24"/>
        </w:rPr>
      </w:pPr>
    </w:p>
    <w:p w:rsidR="00352C79" w:rsidRPr="00352C79" w:rsidRDefault="00352C79" w:rsidP="00352C79">
      <w:pPr>
        <w:spacing w:after="0" w:line="240" w:lineRule="auto"/>
        <w:ind w:left="450" w:hanging="450"/>
        <w:contextualSpacing/>
        <w:jc w:val="both"/>
        <w:rPr>
          <w:rFonts w:cstheme="minorHAnsi"/>
          <w:kern w:val="32"/>
          <w:sz w:val="24"/>
          <w:szCs w:val="24"/>
        </w:rPr>
      </w:pPr>
      <w:r w:rsidRPr="00352C79">
        <w:rPr>
          <w:rFonts w:cstheme="minorHAnsi"/>
          <w:kern w:val="32"/>
          <w:sz w:val="24"/>
          <w:szCs w:val="24"/>
        </w:rPr>
        <w:t xml:space="preserve">Exemple de condiții create artificial pentru a beneficia de plăți: </w:t>
      </w:r>
    </w:p>
    <w:p w:rsidR="00352C79" w:rsidRPr="00352C79" w:rsidRDefault="00352C79" w:rsidP="00352C79">
      <w:pPr>
        <w:numPr>
          <w:ilvl w:val="0"/>
          <w:numId w:val="15"/>
        </w:numPr>
        <w:spacing w:after="0" w:line="240" w:lineRule="auto"/>
        <w:ind w:left="450" w:hanging="450"/>
        <w:contextualSpacing/>
        <w:jc w:val="both"/>
        <w:rPr>
          <w:rFonts w:cstheme="minorHAnsi"/>
          <w:kern w:val="32"/>
          <w:sz w:val="24"/>
          <w:szCs w:val="24"/>
        </w:rPr>
      </w:pPr>
      <w:r w:rsidRPr="00352C79">
        <w:rPr>
          <w:rFonts w:cstheme="minorHAnsi"/>
          <w:kern w:val="32"/>
          <w:sz w:val="24"/>
          <w:szCs w:val="24"/>
        </w:rPr>
        <w:t>Acțiunile propuse prin proiect sunt identice cu acțiunile unui proiect anterior depus de către același solicitant în cadrul GAL și finanțat;</w:t>
      </w:r>
    </w:p>
    <w:p w:rsidR="00352C79" w:rsidRPr="00352C79" w:rsidRDefault="00352C79" w:rsidP="00352C79">
      <w:pPr>
        <w:numPr>
          <w:ilvl w:val="0"/>
          <w:numId w:val="15"/>
        </w:numPr>
        <w:spacing w:after="0" w:line="240" w:lineRule="auto"/>
        <w:ind w:left="450" w:hanging="450"/>
        <w:contextualSpacing/>
        <w:jc w:val="both"/>
        <w:rPr>
          <w:rFonts w:cstheme="minorHAnsi"/>
          <w:kern w:val="32"/>
          <w:sz w:val="24"/>
          <w:szCs w:val="24"/>
        </w:rPr>
      </w:pPr>
      <w:r w:rsidRPr="00352C79">
        <w:rPr>
          <w:rFonts w:cstheme="minorHAnsi"/>
          <w:kern w:val="32"/>
          <w:sz w:val="24"/>
          <w:szCs w:val="24"/>
        </w:rPr>
        <w:t>Supraestimarea valorii proiectelor, prin bugetarea distinctă a unor acțiuni și activități comune, astfel:</w:t>
      </w:r>
    </w:p>
    <w:p w:rsidR="00352C79" w:rsidRPr="00352C79" w:rsidRDefault="00352C79" w:rsidP="00352C79">
      <w:pPr>
        <w:spacing w:after="0" w:line="240" w:lineRule="auto"/>
        <w:ind w:left="450" w:hanging="450"/>
        <w:contextualSpacing/>
        <w:jc w:val="both"/>
        <w:rPr>
          <w:rFonts w:cstheme="minorHAnsi"/>
          <w:kern w:val="32"/>
          <w:sz w:val="24"/>
          <w:szCs w:val="24"/>
        </w:rPr>
      </w:pPr>
      <w:r w:rsidRPr="00352C79">
        <w:rPr>
          <w:rFonts w:cstheme="minorHAnsi"/>
          <w:kern w:val="32"/>
          <w:sz w:val="24"/>
          <w:szCs w:val="24"/>
        </w:rPr>
        <w:t>-</w:t>
      </w:r>
      <w:r w:rsidRPr="00352C79">
        <w:rPr>
          <w:rFonts w:cstheme="minorHAnsi"/>
          <w:kern w:val="32"/>
          <w:sz w:val="24"/>
          <w:szCs w:val="24"/>
        </w:rPr>
        <w:tab/>
        <w:t>cheltuieli pentru acțiuni de pregătire a acțiunilor de formare și informare bugetate separat pentru acțiunile de formare și pentru cele de informare și difuzare de cunoștințe;</w:t>
      </w:r>
    </w:p>
    <w:p w:rsidR="00352C79" w:rsidRPr="00352C79" w:rsidRDefault="00352C79" w:rsidP="00352C79">
      <w:pPr>
        <w:spacing w:after="0" w:line="240" w:lineRule="auto"/>
        <w:ind w:left="450" w:hanging="450"/>
        <w:contextualSpacing/>
        <w:jc w:val="both"/>
        <w:rPr>
          <w:rFonts w:cstheme="minorHAnsi"/>
          <w:kern w:val="32"/>
          <w:sz w:val="24"/>
          <w:szCs w:val="24"/>
        </w:rPr>
      </w:pPr>
      <w:r w:rsidRPr="00352C79">
        <w:rPr>
          <w:rFonts w:cstheme="minorHAnsi"/>
          <w:kern w:val="32"/>
          <w:sz w:val="24"/>
          <w:szCs w:val="24"/>
        </w:rPr>
        <w:t>-</w:t>
      </w:r>
      <w:r w:rsidRPr="00352C79">
        <w:rPr>
          <w:rFonts w:cstheme="minorHAnsi"/>
          <w:kern w:val="32"/>
          <w:sz w:val="24"/>
          <w:szCs w:val="24"/>
        </w:rPr>
        <w:tab/>
        <w:t>cheltuieli pentru managerul și experții care se ocupă de organizare, bugetate separat pentru activitățile de formare și cele de informare și difuzare de cunoștințe;</w:t>
      </w:r>
    </w:p>
    <w:p w:rsidR="00352C79" w:rsidRPr="00352C79" w:rsidRDefault="00352C79" w:rsidP="00352C79">
      <w:pPr>
        <w:spacing w:after="0" w:line="240" w:lineRule="auto"/>
        <w:ind w:left="450" w:hanging="450"/>
        <w:contextualSpacing/>
        <w:jc w:val="both"/>
        <w:rPr>
          <w:rFonts w:cstheme="minorHAnsi"/>
          <w:kern w:val="32"/>
          <w:sz w:val="24"/>
          <w:szCs w:val="24"/>
        </w:rPr>
      </w:pPr>
      <w:r w:rsidRPr="00352C79">
        <w:rPr>
          <w:rFonts w:cstheme="minorHAnsi"/>
          <w:kern w:val="32"/>
          <w:sz w:val="24"/>
          <w:szCs w:val="24"/>
        </w:rPr>
        <w:t>-</w:t>
      </w:r>
      <w:r w:rsidRPr="00352C79">
        <w:rPr>
          <w:rFonts w:cstheme="minorHAnsi"/>
          <w:kern w:val="32"/>
          <w:sz w:val="24"/>
          <w:szCs w:val="24"/>
        </w:rPr>
        <w:tab/>
        <w:t xml:space="preserve">achiziționarea de servicii comune componentelor de formare și informare și difuzare de cunoștințe din proiect în cadrul unor proceduri de achiziții distincte; </w:t>
      </w:r>
    </w:p>
    <w:p w:rsidR="00352C79" w:rsidRPr="00352C79" w:rsidRDefault="00352C79" w:rsidP="00352C79">
      <w:pPr>
        <w:numPr>
          <w:ilvl w:val="0"/>
          <w:numId w:val="15"/>
        </w:numPr>
        <w:spacing w:after="0" w:line="240" w:lineRule="auto"/>
        <w:ind w:left="450" w:hanging="450"/>
        <w:contextualSpacing/>
        <w:jc w:val="both"/>
        <w:rPr>
          <w:rFonts w:cstheme="minorHAnsi"/>
          <w:kern w:val="32"/>
          <w:sz w:val="24"/>
          <w:szCs w:val="24"/>
        </w:rPr>
      </w:pPr>
      <w:r w:rsidRPr="00352C79">
        <w:rPr>
          <w:rFonts w:cstheme="minorHAnsi"/>
          <w:kern w:val="32"/>
          <w:sz w:val="24"/>
          <w:szCs w:val="24"/>
        </w:rPr>
        <w:t>Alocare bugetară nejustificată la capitolul I din Bugetul indicativ în raport cu numărul participanților la acțiunile proiectului și cu durata activităților principale din proiect etc.</w:t>
      </w:r>
    </w:p>
    <w:p w:rsidR="00352C79" w:rsidRPr="00352C79" w:rsidRDefault="00352C79" w:rsidP="00352C79">
      <w:pPr>
        <w:numPr>
          <w:ilvl w:val="0"/>
          <w:numId w:val="15"/>
        </w:numPr>
        <w:spacing w:after="0" w:line="240" w:lineRule="auto"/>
        <w:ind w:left="450" w:hanging="450"/>
        <w:contextualSpacing/>
        <w:jc w:val="both"/>
        <w:rPr>
          <w:rFonts w:cstheme="minorHAnsi"/>
          <w:kern w:val="32"/>
          <w:sz w:val="24"/>
          <w:szCs w:val="24"/>
        </w:rPr>
      </w:pPr>
      <w:r w:rsidRPr="00352C79">
        <w:rPr>
          <w:rFonts w:cstheme="minorHAnsi"/>
          <w:kern w:val="32"/>
          <w:sz w:val="24"/>
          <w:szCs w:val="24"/>
        </w:rPr>
        <w:t xml:space="preserve">Durata totală de implementare a proiectului nejustificat de mare față de durata activităților principale din proiect – cursuri, seminarii etc.  </w:t>
      </w:r>
    </w:p>
    <w:p w:rsidR="00352C79" w:rsidRPr="00352C79" w:rsidRDefault="00352C79" w:rsidP="00352C79">
      <w:pPr>
        <w:tabs>
          <w:tab w:val="left" w:pos="3120"/>
          <w:tab w:val="center" w:pos="4320"/>
          <w:tab w:val="right" w:pos="8640"/>
        </w:tabs>
        <w:spacing w:after="0" w:line="240" w:lineRule="auto"/>
        <w:rPr>
          <w:rFonts w:eastAsia="Times New Roman" w:cstheme="minorHAnsi"/>
          <w:b/>
          <w:bCs/>
          <w:kern w:val="32"/>
          <w:sz w:val="24"/>
          <w:szCs w:val="24"/>
        </w:rPr>
      </w:pPr>
    </w:p>
    <w:p w:rsidR="00352C79" w:rsidRPr="00352C79" w:rsidRDefault="00352C79" w:rsidP="00352C79">
      <w:pPr>
        <w:spacing w:after="0" w:line="240" w:lineRule="auto"/>
        <w:contextualSpacing/>
        <w:jc w:val="both"/>
        <w:rPr>
          <w:rFonts w:eastAsia="Times New Roman" w:cstheme="minorHAnsi"/>
          <w:b/>
          <w:bCs/>
          <w:kern w:val="32"/>
          <w:sz w:val="24"/>
          <w:szCs w:val="24"/>
        </w:rPr>
      </w:pPr>
      <w:r w:rsidRPr="00352C79">
        <w:rPr>
          <w:rFonts w:eastAsia="Times New Roman" w:cstheme="minorHAnsi"/>
          <w:b/>
          <w:bCs/>
          <w:kern w:val="32"/>
          <w:sz w:val="24"/>
          <w:szCs w:val="24"/>
        </w:rPr>
        <w:t>DECIZIA REFERITOARE LA ELIGIBILITATEA PROIECTULUI</w:t>
      </w:r>
    </w:p>
    <w:p w:rsidR="00352C79" w:rsidRPr="00352C79" w:rsidRDefault="00352C79" w:rsidP="00352C79">
      <w:pPr>
        <w:spacing w:after="0" w:line="240" w:lineRule="auto"/>
        <w:contextualSpacing/>
        <w:jc w:val="both"/>
        <w:rPr>
          <w:rFonts w:eastAsia="Times New Roman" w:cstheme="minorHAnsi"/>
          <w:b/>
          <w:bCs/>
          <w:kern w:val="32"/>
          <w:sz w:val="24"/>
          <w:szCs w:val="24"/>
        </w:rPr>
      </w:pPr>
      <w:r w:rsidRPr="00352C79">
        <w:rPr>
          <w:rFonts w:eastAsia="Times New Roman" w:cstheme="minorHAnsi"/>
          <w:b/>
          <w:bCs/>
          <w:kern w:val="32"/>
          <w:sz w:val="24"/>
          <w:szCs w:val="24"/>
        </w:rPr>
        <w:t>PROIECTUL ESTE:</w:t>
      </w:r>
    </w:p>
    <w:p w:rsidR="00352C79" w:rsidRPr="00352C79" w:rsidRDefault="00352C79" w:rsidP="00352C79">
      <w:pPr>
        <w:numPr>
          <w:ilvl w:val="0"/>
          <w:numId w:val="1"/>
        </w:numPr>
        <w:spacing w:after="0" w:line="240" w:lineRule="auto"/>
        <w:contextualSpacing/>
        <w:jc w:val="both"/>
        <w:rPr>
          <w:rFonts w:eastAsia="Times New Roman" w:cstheme="minorHAnsi"/>
          <w:b/>
          <w:bCs/>
          <w:kern w:val="32"/>
          <w:sz w:val="24"/>
          <w:szCs w:val="24"/>
        </w:rPr>
      </w:pPr>
      <w:r w:rsidRPr="00352C79">
        <w:rPr>
          <w:rFonts w:eastAsia="Times New Roman" w:cstheme="minorHAnsi"/>
          <w:b/>
          <w:bCs/>
          <w:kern w:val="32"/>
          <w:sz w:val="24"/>
          <w:szCs w:val="24"/>
        </w:rPr>
        <w:t>ELIGIBIL</w:t>
      </w:r>
    </w:p>
    <w:p w:rsidR="00352C79" w:rsidRPr="00352C79" w:rsidRDefault="00352C79" w:rsidP="00352C79">
      <w:pPr>
        <w:numPr>
          <w:ilvl w:val="0"/>
          <w:numId w:val="1"/>
        </w:numPr>
        <w:spacing w:after="0" w:line="240" w:lineRule="auto"/>
        <w:contextualSpacing/>
        <w:jc w:val="both"/>
        <w:rPr>
          <w:rFonts w:eastAsia="Times New Roman" w:cstheme="minorHAnsi"/>
          <w:b/>
          <w:bCs/>
          <w:kern w:val="32"/>
          <w:sz w:val="24"/>
          <w:szCs w:val="24"/>
        </w:rPr>
      </w:pPr>
      <w:r w:rsidRPr="00352C79">
        <w:rPr>
          <w:rFonts w:eastAsia="Times New Roman" w:cstheme="minorHAnsi"/>
          <w:b/>
          <w:bCs/>
          <w:kern w:val="32"/>
          <w:sz w:val="24"/>
          <w:szCs w:val="24"/>
        </w:rPr>
        <w:t>NEELIGIBIL</w:t>
      </w:r>
    </w:p>
    <w:p w:rsidR="00352C79" w:rsidRPr="00352C79" w:rsidRDefault="00352C79" w:rsidP="00352C79">
      <w:pPr>
        <w:overflowPunct w:val="0"/>
        <w:autoSpaceDE w:val="0"/>
        <w:autoSpaceDN w:val="0"/>
        <w:adjustRightInd w:val="0"/>
        <w:spacing w:after="0" w:line="240" w:lineRule="auto"/>
        <w:jc w:val="both"/>
        <w:textAlignment w:val="baseline"/>
        <w:rPr>
          <w:rFonts w:eastAsia="Times New Roman" w:cstheme="minorHAnsi"/>
          <w:bCs/>
          <w:i/>
          <w:iCs/>
          <w:sz w:val="24"/>
          <w:szCs w:val="24"/>
          <w:lang w:eastAsia="fr-FR"/>
        </w:rPr>
      </w:pPr>
      <w:r w:rsidRPr="00352C79">
        <w:rPr>
          <w:rFonts w:eastAsia="Times New Roman" w:cstheme="minorHAnsi"/>
          <w:bCs/>
          <w:i/>
          <w:iCs/>
          <w:sz w:val="24"/>
          <w:szCs w:val="24"/>
          <w:lang w:eastAsia="fr-FR"/>
        </w:rPr>
        <w:t>Dacă toate criteriile de eligibilitate aplicate proiectului au fost îndeplinite, proiectul este eligibil.</w:t>
      </w:r>
    </w:p>
    <w:p w:rsidR="00352C79" w:rsidRPr="00352C79" w:rsidRDefault="00352C79" w:rsidP="00352C79">
      <w:pPr>
        <w:overflowPunct w:val="0"/>
        <w:autoSpaceDE w:val="0"/>
        <w:autoSpaceDN w:val="0"/>
        <w:adjustRightInd w:val="0"/>
        <w:spacing w:after="0" w:line="240" w:lineRule="auto"/>
        <w:jc w:val="both"/>
        <w:textAlignment w:val="baseline"/>
        <w:rPr>
          <w:rFonts w:eastAsia="Times New Roman" w:cstheme="minorHAnsi"/>
          <w:bCs/>
          <w:i/>
          <w:iCs/>
          <w:sz w:val="24"/>
          <w:szCs w:val="24"/>
          <w:lang w:eastAsia="fr-FR"/>
        </w:rPr>
      </w:pPr>
      <w:r w:rsidRPr="00352C79">
        <w:rPr>
          <w:rFonts w:eastAsia="Times New Roman" w:cstheme="minorHAnsi"/>
          <w:bCs/>
          <w:i/>
          <w:iCs/>
          <w:sz w:val="24"/>
          <w:szCs w:val="24"/>
          <w:lang w:eastAsia="fr-FR"/>
        </w:rPr>
        <w:t>În cazul proiectelor neeligibile se va completa rubrica Observaţii cu toate motivele de neeligibilitate ale  proiectului.</w:t>
      </w:r>
    </w:p>
    <w:p w:rsidR="00352C79" w:rsidRPr="00352C79" w:rsidRDefault="00352C79" w:rsidP="00352C79">
      <w:pPr>
        <w:overflowPunct w:val="0"/>
        <w:autoSpaceDE w:val="0"/>
        <w:autoSpaceDN w:val="0"/>
        <w:adjustRightInd w:val="0"/>
        <w:spacing w:after="0" w:line="240" w:lineRule="auto"/>
        <w:jc w:val="both"/>
        <w:textAlignment w:val="baseline"/>
        <w:rPr>
          <w:rFonts w:cstheme="minorHAnsi"/>
          <w:i/>
          <w:sz w:val="24"/>
          <w:szCs w:val="24"/>
        </w:rPr>
      </w:pPr>
      <w:r w:rsidRPr="00352C79">
        <w:rPr>
          <w:rFonts w:cstheme="minorHAnsi"/>
          <w:i/>
          <w:sz w:val="24"/>
          <w:szCs w:val="24"/>
        </w:rPr>
        <w:t>Expertul care întocmește Fișa de verificare îşi concretizează verificarea prin înscrierea unei bife („√”) în căsuțele/câmpurile respective. Persoana care verifică munca expertului certifică acest lucru prin înscrierea unei linii oblice („</w:t>
      </w:r>
      <w:r w:rsidRPr="00352C79">
        <w:rPr>
          <w:rFonts w:eastAsia="PMingLiU" w:cstheme="minorHAnsi"/>
          <w:i/>
          <w:sz w:val="24"/>
          <w:szCs w:val="24"/>
        </w:rPr>
        <w:t>\”</w:t>
      </w:r>
      <w:r w:rsidRPr="00352C79">
        <w:rPr>
          <w:rFonts w:cstheme="minorHAnsi"/>
          <w:i/>
          <w:sz w:val="24"/>
          <w:szCs w:val="24"/>
        </w:rPr>
        <w:t>) de la stânga sus spre dreapta jos, suprapusă peste bifa expertului.</w:t>
      </w:r>
    </w:p>
    <w:p w:rsidR="00352C79" w:rsidRPr="00352C79" w:rsidRDefault="00352C79" w:rsidP="00352C7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cstheme="minorHAnsi"/>
          <w:b/>
          <w:kern w:val="32"/>
          <w:sz w:val="24"/>
          <w:szCs w:val="24"/>
          <w:u w:val="single"/>
        </w:rPr>
      </w:pPr>
      <w:r w:rsidRPr="00352C79">
        <w:rPr>
          <w:rFonts w:cstheme="minorHAnsi"/>
          <w:b/>
          <w:kern w:val="32"/>
          <w:sz w:val="24"/>
          <w:szCs w:val="24"/>
          <w:u w:val="single"/>
        </w:rPr>
        <w:t>Observaţii:</w:t>
      </w:r>
    </w:p>
    <w:p w:rsidR="00352C79" w:rsidRPr="00352C79" w:rsidRDefault="00352C79" w:rsidP="00352C7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cstheme="minorHAnsi"/>
          <w:kern w:val="32"/>
          <w:sz w:val="24"/>
          <w:szCs w:val="24"/>
        </w:rPr>
      </w:pPr>
      <w:r w:rsidRPr="00352C79">
        <w:rPr>
          <w:rFonts w:cstheme="minorHAnsi"/>
          <w:kern w:val="32"/>
          <w:sz w:val="24"/>
          <w:szCs w:val="24"/>
        </w:rPr>
        <w:t>Se detaliază:</w:t>
      </w:r>
    </w:p>
    <w:p w:rsidR="00352C79" w:rsidRPr="00352C79" w:rsidRDefault="00352C79" w:rsidP="00352C79">
      <w:pPr>
        <w:pBdr>
          <w:top w:val="single" w:sz="4" w:space="1" w:color="auto"/>
          <w:left w:val="single" w:sz="4" w:space="4" w:color="auto"/>
          <w:bottom w:val="single" w:sz="4" w:space="1" w:color="auto"/>
          <w:right w:val="single" w:sz="4" w:space="4" w:color="auto"/>
        </w:pBdr>
        <w:spacing w:after="0" w:line="240" w:lineRule="auto"/>
        <w:ind w:left="448" w:hanging="448"/>
        <w:contextualSpacing/>
        <w:jc w:val="both"/>
        <w:rPr>
          <w:rFonts w:cstheme="minorHAnsi"/>
          <w:kern w:val="32"/>
          <w:sz w:val="24"/>
          <w:szCs w:val="24"/>
        </w:rPr>
      </w:pPr>
      <w:r w:rsidRPr="00352C79">
        <w:rPr>
          <w:rFonts w:cstheme="minorHAnsi"/>
          <w:kern w:val="32"/>
          <w:sz w:val="24"/>
          <w:szCs w:val="24"/>
        </w:rPr>
        <w:t>-</w:t>
      </w:r>
      <w:r w:rsidRPr="00352C79">
        <w:rPr>
          <w:rFonts w:cstheme="minorHAnsi"/>
          <w:kern w:val="32"/>
          <w:sz w:val="24"/>
          <w:szCs w:val="24"/>
        </w:rPr>
        <w:tab/>
        <w:t>pentru fiecare criteriu de eligibilitate care nu a fost îndeplinit, motivul neeligibilităţii, dacă este cazul</w:t>
      </w:r>
    </w:p>
    <w:p w:rsidR="00352C79" w:rsidRPr="00352C79" w:rsidRDefault="00352C79" w:rsidP="00352C79">
      <w:pPr>
        <w:pBdr>
          <w:top w:val="single" w:sz="4" w:space="1" w:color="auto"/>
          <w:left w:val="single" w:sz="4" w:space="4" w:color="auto"/>
          <w:bottom w:val="single" w:sz="4" w:space="1" w:color="auto"/>
          <w:right w:val="single" w:sz="4" w:space="4" w:color="auto"/>
        </w:pBdr>
        <w:spacing w:after="0" w:line="240" w:lineRule="auto"/>
        <w:ind w:left="448" w:hanging="448"/>
        <w:contextualSpacing/>
        <w:jc w:val="both"/>
        <w:rPr>
          <w:rFonts w:cstheme="minorHAnsi"/>
          <w:kern w:val="32"/>
          <w:sz w:val="24"/>
          <w:szCs w:val="24"/>
        </w:rPr>
      </w:pPr>
      <w:r w:rsidRPr="00352C79">
        <w:rPr>
          <w:rFonts w:cstheme="minorHAnsi"/>
          <w:kern w:val="32"/>
          <w:sz w:val="24"/>
          <w:szCs w:val="24"/>
        </w:rPr>
        <w:t>-</w:t>
      </w:r>
      <w:r w:rsidRPr="00352C79">
        <w:rPr>
          <w:rFonts w:cstheme="minorHAnsi"/>
          <w:kern w:val="32"/>
          <w:sz w:val="24"/>
          <w:szCs w:val="24"/>
        </w:rPr>
        <w:tab/>
        <w:t>motivul reducerii valorii eligibile, a valorii publice sau a intensităţii sprijinului, dacă este cazul</w:t>
      </w:r>
    </w:p>
    <w:p w:rsidR="00352C79" w:rsidRPr="00352C79" w:rsidRDefault="00352C79" w:rsidP="00352C79">
      <w:pPr>
        <w:pBdr>
          <w:top w:val="single" w:sz="4" w:space="1" w:color="auto"/>
          <w:left w:val="single" w:sz="4" w:space="4" w:color="auto"/>
          <w:bottom w:val="single" w:sz="4" w:space="1" w:color="auto"/>
          <w:right w:val="single" w:sz="4" w:space="4" w:color="auto"/>
        </w:pBdr>
        <w:spacing w:after="0" w:line="240" w:lineRule="auto"/>
        <w:ind w:left="448" w:hanging="448"/>
        <w:contextualSpacing/>
        <w:jc w:val="both"/>
        <w:rPr>
          <w:rFonts w:cstheme="minorHAnsi"/>
          <w:kern w:val="32"/>
          <w:sz w:val="24"/>
          <w:szCs w:val="24"/>
        </w:rPr>
      </w:pPr>
      <w:r w:rsidRPr="00352C79">
        <w:rPr>
          <w:rFonts w:cstheme="minorHAnsi"/>
          <w:kern w:val="32"/>
          <w:sz w:val="24"/>
          <w:szCs w:val="24"/>
        </w:rPr>
        <w:t>-</w:t>
      </w:r>
      <w:r w:rsidRPr="00352C79">
        <w:rPr>
          <w:rFonts w:cstheme="minorHAnsi"/>
          <w:kern w:val="32"/>
          <w:sz w:val="24"/>
          <w:szCs w:val="24"/>
        </w:rPr>
        <w:tab/>
        <w:t>motivul pentru care expertul a bifat ”Nu este cazul”, dacă este cazul</w:t>
      </w:r>
    </w:p>
    <w:p w:rsidR="00352C79" w:rsidRPr="00352C79" w:rsidRDefault="00352C79" w:rsidP="00352C7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cstheme="minorHAnsi"/>
          <w:kern w:val="32"/>
          <w:sz w:val="24"/>
          <w:szCs w:val="24"/>
        </w:rPr>
      </w:pPr>
      <w:r w:rsidRPr="00352C79">
        <w:rPr>
          <w:rFonts w:cstheme="minorHAnsi"/>
          <w:kern w:val="32"/>
          <w:sz w:val="24"/>
          <w:szCs w:val="24"/>
        </w:rPr>
        <w:t>..................................................................................................................................................................................................................................................................................................................................................................................................................................................................</w:t>
      </w:r>
    </w:p>
    <w:p w:rsidR="00352C79" w:rsidRPr="00352C79" w:rsidRDefault="00352C79" w:rsidP="00352C7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cstheme="minorHAnsi"/>
          <w:kern w:val="32"/>
          <w:sz w:val="24"/>
          <w:szCs w:val="24"/>
        </w:rPr>
      </w:pPr>
    </w:p>
    <w:p w:rsidR="00352C79" w:rsidRPr="00352C79" w:rsidRDefault="00352C79" w:rsidP="00352C79">
      <w:pPr>
        <w:pStyle w:val="Corptext"/>
        <w:spacing w:after="0" w:line="240" w:lineRule="auto"/>
        <w:ind w:right="-562"/>
        <w:rPr>
          <w:rFonts w:cstheme="minorHAnsi"/>
          <w:sz w:val="24"/>
          <w:szCs w:val="24"/>
        </w:rPr>
      </w:pPr>
    </w:p>
    <w:p w:rsidR="00352C79" w:rsidRPr="00352C79" w:rsidRDefault="00352C79" w:rsidP="00352C79">
      <w:pPr>
        <w:pStyle w:val="Corptext"/>
        <w:spacing w:after="0" w:line="240" w:lineRule="auto"/>
        <w:ind w:right="-562"/>
        <w:rPr>
          <w:rFonts w:cstheme="minorHAnsi"/>
          <w:sz w:val="24"/>
          <w:szCs w:val="24"/>
        </w:rPr>
      </w:pPr>
    </w:p>
    <w:p w:rsidR="00352C79" w:rsidRPr="00352C79" w:rsidRDefault="00352C79" w:rsidP="00352C79">
      <w:pPr>
        <w:pStyle w:val="Corptext"/>
        <w:spacing w:after="0" w:line="240" w:lineRule="auto"/>
        <w:ind w:right="-562"/>
        <w:rPr>
          <w:rFonts w:cstheme="minorHAnsi"/>
          <w:sz w:val="24"/>
          <w:szCs w:val="24"/>
        </w:rPr>
      </w:pPr>
    </w:p>
    <w:p w:rsidR="00352C79" w:rsidRPr="00352C79" w:rsidRDefault="00352C79" w:rsidP="00352C79">
      <w:pPr>
        <w:pStyle w:val="Corptext"/>
        <w:spacing w:after="0" w:line="240" w:lineRule="auto"/>
        <w:ind w:right="-562"/>
        <w:rPr>
          <w:rFonts w:cstheme="minorHAnsi"/>
          <w:sz w:val="24"/>
          <w:szCs w:val="24"/>
        </w:rPr>
      </w:pPr>
    </w:p>
    <w:p w:rsidR="00352C79" w:rsidRPr="00352C79" w:rsidRDefault="00EA2AC3" w:rsidP="00352C79">
      <w:pPr>
        <w:pStyle w:val="Corptext"/>
        <w:spacing w:after="0" w:line="240" w:lineRule="auto"/>
        <w:ind w:left="221" w:right="-562"/>
        <w:rPr>
          <w:rFonts w:cstheme="minorHAnsi"/>
          <w:sz w:val="24"/>
          <w:szCs w:val="24"/>
        </w:rPr>
      </w:pPr>
      <w:r>
        <w:rPr>
          <w:rFonts w:cstheme="minorHAnsi"/>
          <w:noProof/>
          <w:sz w:val="24"/>
          <w:szCs w:val="24"/>
          <w:lang w:eastAsia="ro-RO"/>
        </w:rPr>
        <w:lastRenderedPageBreak/>
        <w:pict>
          <v:shapetype id="_x0000_t202" coordsize="21600,21600" o:spt="202" path="m,l,21600r21600,l21600,xe">
            <v:stroke joinstyle="miter"/>
            <v:path gradientshapeok="t" o:connecttype="rect"/>
          </v:shapetype>
          <v:shape id="Text Box 5" o:spid="_x0000_s1100" type="#_x0000_t202" style="position:absolute;left:0;text-align:left;margin-left:6in;margin-top:1.3pt;width:119.4pt;height:98.15pt;z-index:251668480;visibility:visible;mso-position-horizontal-relative:page" wrapcoords="-167 -200 -167 21400 21767 21400 21767 -200 -167 -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" filled="f">
            <v:textbox style="mso-next-textbox:#Text Box 5" inset="0,0,0,0">
              <w:txbxContent>
                <w:p w:rsidR="00352C79" w:rsidRDefault="00352C79" w:rsidP="00352C79">
                  <w:pPr>
                    <w:spacing w:before="72"/>
                    <w:jc w:val="center"/>
                    <w:rPr>
                      <w:sz w:val="20"/>
                    </w:rPr>
                  </w:pPr>
                  <w:r w:rsidRPr="006B57D5">
                    <w:rPr>
                      <w:sz w:val="20"/>
                    </w:rPr>
                    <w:t>Ștampila</w:t>
                  </w:r>
                </w:p>
                <w:p w:rsidR="00352C79" w:rsidRPr="006B57D5" w:rsidRDefault="00352C79" w:rsidP="00352C79">
                  <w:pPr>
                    <w:spacing w:before="72"/>
                    <w:rPr>
                      <w:sz w:val="20"/>
                    </w:rPr>
                  </w:pPr>
                </w:p>
              </w:txbxContent>
            </v:textbox>
            <w10:wrap type="through" anchorx="page"/>
          </v:shape>
        </w:pict>
      </w:r>
      <w:r w:rsidR="00352C79" w:rsidRPr="00352C79">
        <w:rPr>
          <w:rFonts w:cstheme="minorHAnsi"/>
          <w:sz w:val="24"/>
          <w:szCs w:val="24"/>
        </w:rPr>
        <w:t>Aprobat,</w:t>
      </w:r>
    </w:p>
    <w:p w:rsidR="00352C79" w:rsidRPr="00352C79" w:rsidRDefault="00352C79" w:rsidP="00352C79">
      <w:pPr>
        <w:pStyle w:val="Corptext"/>
        <w:spacing w:after="0" w:line="240" w:lineRule="auto"/>
        <w:ind w:left="221" w:right="-562"/>
        <w:rPr>
          <w:rFonts w:cstheme="minorHAnsi"/>
          <w:sz w:val="24"/>
          <w:szCs w:val="24"/>
        </w:rPr>
      </w:pPr>
      <w:r w:rsidRPr="00352C79">
        <w:rPr>
          <w:rFonts w:cstheme="minorHAnsi"/>
          <w:sz w:val="24"/>
          <w:szCs w:val="24"/>
        </w:rPr>
        <w:t xml:space="preserve">Manager GAL/Președinte GAL </w:t>
      </w:r>
      <w:r w:rsidR="000D0B5E">
        <w:rPr>
          <w:rFonts w:cstheme="minorHAnsi"/>
          <w:sz w:val="24"/>
          <w:szCs w:val="24"/>
        </w:rPr>
        <w:t>Valea Clăniței</w:t>
      </w:r>
    </w:p>
    <w:p w:rsidR="00352C79" w:rsidRPr="00352C79" w:rsidRDefault="00352C79" w:rsidP="00352C79">
      <w:pPr>
        <w:tabs>
          <w:tab w:val="left" w:pos="6651"/>
        </w:tabs>
        <w:spacing w:after="0" w:line="240" w:lineRule="auto"/>
        <w:ind w:left="221" w:right="-562"/>
        <w:rPr>
          <w:rFonts w:cstheme="minorHAnsi"/>
          <w:i/>
          <w:sz w:val="24"/>
          <w:szCs w:val="24"/>
        </w:rPr>
      </w:pPr>
      <w:r w:rsidRPr="00352C79">
        <w:rPr>
          <w:rFonts w:cstheme="minorHAnsi"/>
          <w:i/>
          <w:sz w:val="24"/>
          <w:szCs w:val="24"/>
        </w:rPr>
        <w:t>Nume/Prenume____________________</w:t>
      </w:r>
    </w:p>
    <w:p w:rsidR="00352C79" w:rsidRPr="00352C79" w:rsidRDefault="00352C79" w:rsidP="00352C79">
      <w:pPr>
        <w:tabs>
          <w:tab w:val="left" w:pos="4148"/>
        </w:tabs>
        <w:spacing w:after="0" w:line="240" w:lineRule="auto"/>
        <w:ind w:left="221" w:right="-562"/>
        <w:rPr>
          <w:rFonts w:cstheme="minorHAnsi"/>
          <w:sz w:val="24"/>
          <w:szCs w:val="24"/>
        </w:rPr>
      </w:pPr>
      <w:r w:rsidRPr="00352C79">
        <w:rPr>
          <w:rFonts w:cstheme="minorHAnsi"/>
          <w:i/>
          <w:sz w:val="24"/>
          <w:szCs w:val="24"/>
        </w:rPr>
        <w:t>Semnătura</w:t>
      </w:r>
      <w:r w:rsidRPr="00352C79">
        <w:rPr>
          <w:rFonts w:cstheme="minorHAnsi"/>
          <w:sz w:val="24"/>
          <w:szCs w:val="24"/>
          <w:u w:val="single"/>
        </w:rPr>
        <w:tab/>
      </w:r>
    </w:p>
    <w:p w:rsidR="00352C79" w:rsidRPr="00352C79" w:rsidRDefault="00352C79" w:rsidP="00352C79">
      <w:pPr>
        <w:tabs>
          <w:tab w:val="left" w:pos="1294"/>
          <w:tab w:val="left" w:pos="1982"/>
          <w:tab w:val="left" w:pos="3441"/>
        </w:tabs>
        <w:spacing w:after="0" w:line="240" w:lineRule="auto"/>
        <w:ind w:left="221" w:right="-562"/>
        <w:rPr>
          <w:rFonts w:cstheme="minorHAnsi"/>
          <w:i/>
          <w:sz w:val="24"/>
          <w:szCs w:val="24"/>
        </w:rPr>
      </w:pPr>
      <w:r w:rsidRPr="00352C79">
        <w:rPr>
          <w:rFonts w:cstheme="minorHAnsi"/>
          <w:i/>
          <w:sz w:val="24"/>
          <w:szCs w:val="24"/>
        </w:rPr>
        <w:t>Data</w:t>
      </w:r>
      <w:r w:rsidRPr="00352C79">
        <w:rPr>
          <w:rFonts w:cstheme="minorHAnsi"/>
          <w:i/>
          <w:sz w:val="24"/>
          <w:szCs w:val="24"/>
          <w:u w:val="single"/>
        </w:rPr>
        <w:tab/>
      </w:r>
      <w:r w:rsidRPr="00352C79">
        <w:rPr>
          <w:rFonts w:cstheme="minorHAnsi"/>
          <w:i/>
          <w:sz w:val="24"/>
          <w:szCs w:val="24"/>
        </w:rPr>
        <w:t>/</w:t>
      </w:r>
      <w:r w:rsidRPr="00352C79">
        <w:rPr>
          <w:rFonts w:cstheme="minorHAnsi"/>
          <w:i/>
          <w:sz w:val="24"/>
          <w:szCs w:val="24"/>
          <w:u w:val="single"/>
        </w:rPr>
        <w:tab/>
      </w:r>
      <w:r w:rsidRPr="00352C79">
        <w:rPr>
          <w:rFonts w:cstheme="minorHAnsi"/>
          <w:i/>
          <w:sz w:val="24"/>
          <w:szCs w:val="24"/>
        </w:rPr>
        <w:t>/</w:t>
      </w:r>
      <w:r w:rsidRPr="00352C79">
        <w:rPr>
          <w:rFonts w:cstheme="minorHAnsi"/>
          <w:i/>
          <w:sz w:val="24"/>
          <w:szCs w:val="24"/>
          <w:u w:val="single"/>
        </w:rPr>
        <w:tab/>
      </w:r>
    </w:p>
    <w:p w:rsidR="00352C79" w:rsidRPr="00352C79" w:rsidRDefault="00352C79" w:rsidP="00352C79">
      <w:pPr>
        <w:pStyle w:val="Corptext"/>
        <w:spacing w:after="0" w:line="240" w:lineRule="auto"/>
        <w:ind w:left="220" w:right="-562"/>
        <w:rPr>
          <w:rFonts w:cstheme="minorHAnsi"/>
          <w:sz w:val="24"/>
          <w:szCs w:val="24"/>
        </w:rPr>
      </w:pPr>
    </w:p>
    <w:p w:rsidR="00352C79" w:rsidRPr="00352C79" w:rsidRDefault="00352C79" w:rsidP="00352C79">
      <w:pPr>
        <w:pStyle w:val="Corptext"/>
        <w:spacing w:after="0" w:line="240" w:lineRule="auto"/>
        <w:ind w:left="220" w:right="-562"/>
        <w:rPr>
          <w:rFonts w:cstheme="minorHAnsi"/>
          <w:sz w:val="24"/>
          <w:szCs w:val="24"/>
        </w:rPr>
      </w:pPr>
    </w:p>
    <w:p w:rsidR="00352C79" w:rsidRPr="00352C79" w:rsidRDefault="00352C79" w:rsidP="00352C79">
      <w:pPr>
        <w:pStyle w:val="Corptext"/>
        <w:spacing w:after="0" w:line="240" w:lineRule="auto"/>
        <w:ind w:left="220" w:right="-562"/>
        <w:rPr>
          <w:rFonts w:cstheme="minorHAnsi"/>
          <w:sz w:val="24"/>
          <w:szCs w:val="24"/>
        </w:rPr>
      </w:pPr>
    </w:p>
    <w:p w:rsidR="00352C79" w:rsidRPr="00352C79" w:rsidRDefault="00352C79" w:rsidP="00352C79">
      <w:pPr>
        <w:pStyle w:val="Corptext"/>
        <w:spacing w:after="0" w:line="240" w:lineRule="auto"/>
        <w:ind w:left="220" w:right="-562"/>
        <w:rPr>
          <w:rFonts w:cstheme="minorHAnsi"/>
          <w:sz w:val="24"/>
          <w:szCs w:val="24"/>
        </w:rPr>
      </w:pPr>
    </w:p>
    <w:p w:rsidR="00352C79" w:rsidRPr="00352C79" w:rsidRDefault="00352C79" w:rsidP="00352C79">
      <w:pPr>
        <w:pStyle w:val="Corptext"/>
        <w:spacing w:after="0" w:line="240" w:lineRule="auto"/>
        <w:ind w:left="220" w:right="-562"/>
        <w:rPr>
          <w:rFonts w:cstheme="minorHAnsi"/>
          <w:sz w:val="24"/>
          <w:szCs w:val="24"/>
        </w:rPr>
      </w:pPr>
    </w:p>
    <w:p w:rsidR="00352C79" w:rsidRPr="00352C79" w:rsidRDefault="00352C79" w:rsidP="00352C79">
      <w:pPr>
        <w:pStyle w:val="Corptext"/>
        <w:spacing w:after="0" w:line="240" w:lineRule="auto"/>
        <w:ind w:right="-562"/>
        <w:rPr>
          <w:rFonts w:cstheme="minorHAnsi"/>
          <w:sz w:val="24"/>
          <w:szCs w:val="24"/>
        </w:rPr>
      </w:pPr>
    </w:p>
    <w:tbl>
      <w:tblPr>
        <w:tblStyle w:val="Tabelgril"/>
        <w:tblW w:w="9732" w:type="dxa"/>
        <w:tblInd w:w="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352C79" w:rsidRPr="00352C79" w:rsidTr="00CF049A">
        <w:trPr>
          <w:trHeight w:val="1301"/>
        </w:trPr>
        <w:tc>
          <w:tcPr>
            <w:tcW w:w="4866" w:type="dxa"/>
          </w:tcPr>
          <w:p w:rsidR="00352C79" w:rsidRPr="00352C79" w:rsidRDefault="00352C79" w:rsidP="00CF049A">
            <w:pPr>
              <w:pStyle w:val="Corptext"/>
              <w:spacing w:after="0" w:line="240" w:lineRule="auto"/>
              <w:ind w:left="221" w:right="-562"/>
              <w:rPr>
                <w:rFonts w:cstheme="minorHAnsi"/>
                <w:sz w:val="24"/>
                <w:szCs w:val="24"/>
              </w:rPr>
            </w:pPr>
            <w:r w:rsidRPr="00352C79">
              <w:rPr>
                <w:rFonts w:cstheme="minorHAnsi"/>
                <w:sz w:val="24"/>
                <w:szCs w:val="24"/>
              </w:rPr>
              <w:t xml:space="preserve">Întocmit: Expert 1 GAL </w:t>
            </w:r>
            <w:r w:rsidR="000D0B5E" w:rsidRPr="000D0B5E">
              <w:rPr>
                <w:rFonts w:cstheme="minorHAnsi"/>
                <w:sz w:val="24"/>
                <w:szCs w:val="24"/>
              </w:rPr>
              <w:t>Valea Clăniței</w:t>
            </w:r>
          </w:p>
          <w:p w:rsidR="00352C79" w:rsidRPr="00352C79" w:rsidRDefault="00352C79" w:rsidP="00CF049A">
            <w:pPr>
              <w:tabs>
                <w:tab w:val="left" w:pos="4500"/>
              </w:tabs>
              <w:spacing w:after="0" w:line="240" w:lineRule="auto"/>
              <w:ind w:left="221" w:right="-562"/>
              <w:rPr>
                <w:rFonts w:cstheme="minorHAnsi"/>
                <w:i/>
                <w:sz w:val="24"/>
                <w:szCs w:val="24"/>
              </w:rPr>
            </w:pPr>
            <w:r w:rsidRPr="00352C79">
              <w:rPr>
                <w:rFonts w:cstheme="minorHAnsi"/>
                <w:i/>
                <w:sz w:val="24"/>
                <w:szCs w:val="24"/>
              </w:rPr>
              <w:t>Nume/Prenume______________________</w:t>
            </w:r>
            <w:r w:rsidRPr="00352C79">
              <w:rPr>
                <w:rFonts w:cstheme="minorHAnsi"/>
                <w:i/>
                <w:sz w:val="24"/>
                <w:szCs w:val="24"/>
                <w:u w:val="single"/>
              </w:rPr>
              <w:t xml:space="preserve"> </w:t>
            </w:r>
          </w:p>
          <w:p w:rsidR="00352C79" w:rsidRPr="00352C79" w:rsidRDefault="00352C79" w:rsidP="00CF049A">
            <w:pPr>
              <w:tabs>
                <w:tab w:val="left" w:pos="2595"/>
              </w:tabs>
              <w:spacing w:after="0" w:line="240" w:lineRule="auto"/>
              <w:ind w:left="221" w:right="-562"/>
              <w:rPr>
                <w:rFonts w:cstheme="minorHAnsi"/>
                <w:sz w:val="24"/>
                <w:szCs w:val="24"/>
              </w:rPr>
            </w:pPr>
            <w:r w:rsidRPr="00352C79">
              <w:rPr>
                <w:rFonts w:cstheme="minorHAnsi"/>
                <w:i/>
                <w:sz w:val="24"/>
                <w:szCs w:val="24"/>
              </w:rPr>
              <w:t>Semnătura</w:t>
            </w:r>
            <w:r w:rsidRPr="00352C79">
              <w:rPr>
                <w:rFonts w:cstheme="minorHAnsi"/>
                <w:sz w:val="24"/>
                <w:szCs w:val="24"/>
                <w:u w:val="single"/>
              </w:rPr>
              <w:tab/>
              <w:t>_______________</w:t>
            </w:r>
          </w:p>
          <w:p w:rsidR="00352C79" w:rsidRPr="00352C79" w:rsidRDefault="00352C79" w:rsidP="00CF049A">
            <w:pPr>
              <w:tabs>
                <w:tab w:val="left" w:pos="1294"/>
                <w:tab w:val="left" w:pos="1982"/>
                <w:tab w:val="left" w:pos="3082"/>
              </w:tabs>
              <w:spacing w:after="0" w:line="240" w:lineRule="auto"/>
              <w:ind w:left="221" w:right="-562"/>
              <w:rPr>
                <w:rFonts w:cstheme="minorHAnsi"/>
                <w:sz w:val="24"/>
                <w:szCs w:val="24"/>
              </w:rPr>
            </w:pPr>
            <w:r w:rsidRPr="00352C79">
              <w:rPr>
                <w:rFonts w:cstheme="minorHAnsi"/>
                <w:i/>
                <w:sz w:val="24"/>
                <w:szCs w:val="24"/>
              </w:rPr>
              <w:t>Data</w:t>
            </w:r>
            <w:r w:rsidRPr="00352C79">
              <w:rPr>
                <w:rFonts w:cstheme="minorHAnsi"/>
                <w:i/>
                <w:sz w:val="24"/>
                <w:szCs w:val="24"/>
                <w:u w:val="single"/>
              </w:rPr>
              <w:tab/>
            </w:r>
            <w:r w:rsidRPr="00352C79">
              <w:rPr>
                <w:rFonts w:cstheme="minorHAnsi"/>
                <w:i/>
                <w:sz w:val="24"/>
                <w:szCs w:val="24"/>
              </w:rPr>
              <w:t>/</w:t>
            </w:r>
            <w:r w:rsidRPr="00352C79">
              <w:rPr>
                <w:rFonts w:cstheme="minorHAnsi"/>
                <w:i/>
                <w:sz w:val="24"/>
                <w:szCs w:val="24"/>
                <w:u w:val="single"/>
              </w:rPr>
              <w:tab/>
            </w:r>
            <w:r w:rsidRPr="00352C79">
              <w:rPr>
                <w:rFonts w:cstheme="minorHAnsi"/>
                <w:i/>
                <w:sz w:val="24"/>
                <w:szCs w:val="24"/>
              </w:rPr>
              <w:t>/</w:t>
            </w:r>
            <w:r w:rsidRPr="00352C79">
              <w:rPr>
                <w:rFonts w:cstheme="minorHAnsi"/>
                <w:i/>
                <w:sz w:val="24"/>
                <w:szCs w:val="24"/>
                <w:u w:val="single"/>
              </w:rPr>
              <w:tab/>
            </w:r>
          </w:p>
        </w:tc>
        <w:tc>
          <w:tcPr>
            <w:tcW w:w="4866" w:type="dxa"/>
          </w:tcPr>
          <w:p w:rsidR="00352C79" w:rsidRPr="00352C79" w:rsidRDefault="00352C79" w:rsidP="00CF049A">
            <w:pPr>
              <w:pStyle w:val="Corptext"/>
              <w:spacing w:after="0" w:line="240" w:lineRule="auto"/>
              <w:ind w:left="221" w:right="-562"/>
              <w:rPr>
                <w:rFonts w:cstheme="minorHAnsi"/>
                <w:sz w:val="24"/>
                <w:szCs w:val="24"/>
              </w:rPr>
            </w:pPr>
            <w:r w:rsidRPr="00352C79">
              <w:rPr>
                <w:rFonts w:cstheme="minorHAnsi"/>
                <w:sz w:val="24"/>
                <w:szCs w:val="24"/>
              </w:rPr>
              <w:t xml:space="preserve">Verificat: Expert 2 GAL </w:t>
            </w:r>
            <w:r w:rsidR="000D0B5E" w:rsidRPr="000D0B5E">
              <w:rPr>
                <w:rFonts w:cstheme="minorHAnsi"/>
                <w:sz w:val="24"/>
                <w:szCs w:val="24"/>
              </w:rPr>
              <w:t>Valea Clăniței</w:t>
            </w:r>
          </w:p>
          <w:p w:rsidR="00352C79" w:rsidRPr="00352C79" w:rsidRDefault="00352C79" w:rsidP="00CF049A">
            <w:pPr>
              <w:tabs>
                <w:tab w:val="left" w:pos="4500"/>
              </w:tabs>
              <w:spacing w:after="0" w:line="240" w:lineRule="auto"/>
              <w:ind w:left="221" w:right="-562"/>
              <w:rPr>
                <w:rFonts w:cstheme="minorHAnsi"/>
                <w:i/>
                <w:sz w:val="24"/>
                <w:szCs w:val="24"/>
              </w:rPr>
            </w:pPr>
            <w:r w:rsidRPr="00352C79">
              <w:rPr>
                <w:rFonts w:cstheme="minorHAnsi"/>
                <w:i/>
                <w:sz w:val="24"/>
                <w:szCs w:val="24"/>
              </w:rPr>
              <w:t>Nume/Prenume</w:t>
            </w:r>
            <w:r w:rsidRPr="00352C79">
              <w:rPr>
                <w:rFonts w:cstheme="minorHAnsi"/>
                <w:i/>
                <w:sz w:val="24"/>
                <w:szCs w:val="24"/>
                <w:u w:val="single"/>
              </w:rPr>
              <w:t>______________________</w:t>
            </w:r>
          </w:p>
          <w:p w:rsidR="00352C79" w:rsidRPr="00352C79" w:rsidRDefault="00352C79" w:rsidP="00CF049A">
            <w:pPr>
              <w:tabs>
                <w:tab w:val="left" w:pos="2595"/>
              </w:tabs>
              <w:spacing w:after="0" w:line="240" w:lineRule="auto"/>
              <w:ind w:left="221" w:right="-562"/>
              <w:rPr>
                <w:rFonts w:cstheme="minorHAnsi"/>
                <w:sz w:val="24"/>
                <w:szCs w:val="24"/>
              </w:rPr>
            </w:pPr>
            <w:r w:rsidRPr="00352C79">
              <w:rPr>
                <w:rFonts w:cstheme="minorHAnsi"/>
                <w:i/>
                <w:sz w:val="24"/>
                <w:szCs w:val="24"/>
              </w:rPr>
              <w:t>Semnătura</w:t>
            </w:r>
            <w:r w:rsidRPr="00352C79">
              <w:rPr>
                <w:rFonts w:cstheme="minorHAnsi"/>
                <w:sz w:val="24"/>
                <w:szCs w:val="24"/>
                <w:u w:val="single"/>
              </w:rPr>
              <w:tab/>
              <w:t>_______________</w:t>
            </w:r>
          </w:p>
          <w:p w:rsidR="00352C79" w:rsidRPr="00352C79" w:rsidRDefault="00352C79" w:rsidP="00CF049A">
            <w:pPr>
              <w:tabs>
                <w:tab w:val="left" w:pos="1294"/>
                <w:tab w:val="left" w:pos="1982"/>
                <w:tab w:val="left" w:pos="3082"/>
              </w:tabs>
              <w:spacing w:after="0" w:line="240" w:lineRule="auto"/>
              <w:ind w:left="221" w:right="-562"/>
              <w:rPr>
                <w:rFonts w:cstheme="minorHAnsi"/>
                <w:i/>
                <w:sz w:val="24"/>
                <w:szCs w:val="24"/>
                <w:u w:val="single"/>
              </w:rPr>
            </w:pPr>
            <w:r w:rsidRPr="00352C79">
              <w:rPr>
                <w:rFonts w:cstheme="minorHAnsi"/>
                <w:i/>
                <w:sz w:val="24"/>
                <w:szCs w:val="24"/>
              </w:rPr>
              <w:t>Data</w:t>
            </w:r>
            <w:r w:rsidRPr="00352C79">
              <w:rPr>
                <w:rFonts w:cstheme="minorHAnsi"/>
                <w:i/>
                <w:sz w:val="24"/>
                <w:szCs w:val="24"/>
                <w:u w:val="single"/>
              </w:rPr>
              <w:tab/>
            </w:r>
            <w:r w:rsidRPr="00352C79">
              <w:rPr>
                <w:rFonts w:cstheme="minorHAnsi"/>
                <w:i/>
                <w:sz w:val="24"/>
                <w:szCs w:val="24"/>
              </w:rPr>
              <w:t>/</w:t>
            </w:r>
            <w:r w:rsidRPr="00352C79">
              <w:rPr>
                <w:rFonts w:cstheme="minorHAnsi"/>
                <w:i/>
                <w:sz w:val="24"/>
                <w:szCs w:val="24"/>
                <w:u w:val="single"/>
              </w:rPr>
              <w:tab/>
            </w:r>
            <w:r w:rsidRPr="00352C79">
              <w:rPr>
                <w:rFonts w:cstheme="minorHAnsi"/>
                <w:i/>
                <w:sz w:val="24"/>
                <w:szCs w:val="24"/>
              </w:rPr>
              <w:t>/</w:t>
            </w:r>
            <w:r w:rsidRPr="00352C79">
              <w:rPr>
                <w:rFonts w:cstheme="minorHAnsi"/>
                <w:i/>
                <w:sz w:val="24"/>
                <w:szCs w:val="24"/>
                <w:u w:val="single"/>
              </w:rPr>
              <w:tab/>
            </w:r>
          </w:p>
        </w:tc>
      </w:tr>
    </w:tbl>
    <w:p w:rsidR="00352C79" w:rsidRPr="00352C79" w:rsidRDefault="00352C79" w:rsidP="00352C79">
      <w:pPr>
        <w:spacing w:after="0" w:line="240" w:lineRule="auto"/>
        <w:jc w:val="center"/>
        <w:rPr>
          <w:rFonts w:cstheme="minorHAnsi"/>
          <w:b/>
          <w:sz w:val="24"/>
          <w:szCs w:val="24"/>
        </w:rPr>
      </w:pPr>
    </w:p>
    <w:p w:rsidR="00352C79" w:rsidRPr="00352C79" w:rsidRDefault="00352C79" w:rsidP="00352C79">
      <w:pPr>
        <w:spacing w:after="0" w:line="240" w:lineRule="auto"/>
        <w:jc w:val="center"/>
        <w:rPr>
          <w:rFonts w:cstheme="minorHAnsi"/>
          <w:b/>
          <w:sz w:val="24"/>
          <w:szCs w:val="24"/>
        </w:rPr>
      </w:pPr>
    </w:p>
    <w:p w:rsidR="00352C79" w:rsidRPr="00352C79" w:rsidRDefault="00352C79" w:rsidP="00352C79">
      <w:pPr>
        <w:spacing w:after="0" w:line="240" w:lineRule="auto"/>
        <w:jc w:val="center"/>
        <w:rPr>
          <w:rFonts w:cstheme="minorHAnsi"/>
          <w:b/>
          <w:sz w:val="24"/>
          <w:szCs w:val="24"/>
        </w:rPr>
      </w:pPr>
    </w:p>
    <w:p w:rsidR="00352C79" w:rsidRPr="00352C79" w:rsidRDefault="00352C79" w:rsidP="00352C79">
      <w:pPr>
        <w:spacing w:after="0" w:line="240" w:lineRule="auto"/>
        <w:jc w:val="center"/>
        <w:rPr>
          <w:rFonts w:cstheme="minorHAnsi"/>
          <w:b/>
          <w:sz w:val="24"/>
          <w:szCs w:val="24"/>
        </w:rPr>
      </w:pPr>
    </w:p>
    <w:p w:rsidR="00352C79" w:rsidRPr="00352C79" w:rsidRDefault="00352C79" w:rsidP="00352C79">
      <w:pPr>
        <w:spacing w:after="0" w:line="240" w:lineRule="auto"/>
        <w:jc w:val="center"/>
        <w:rPr>
          <w:rFonts w:cstheme="minorHAnsi"/>
          <w:b/>
          <w:sz w:val="24"/>
          <w:szCs w:val="24"/>
        </w:rPr>
      </w:pPr>
    </w:p>
    <w:p w:rsidR="00352C79" w:rsidRPr="00352C79" w:rsidRDefault="00352C79" w:rsidP="00352C79">
      <w:pPr>
        <w:spacing w:after="0" w:line="240" w:lineRule="auto"/>
        <w:jc w:val="center"/>
        <w:rPr>
          <w:rFonts w:cstheme="minorHAnsi"/>
          <w:b/>
          <w:sz w:val="24"/>
          <w:szCs w:val="24"/>
        </w:rPr>
      </w:pPr>
    </w:p>
    <w:p w:rsidR="00352C79" w:rsidRPr="00352C79" w:rsidRDefault="00352C79" w:rsidP="00352C79">
      <w:pPr>
        <w:spacing w:after="0" w:line="240" w:lineRule="auto"/>
        <w:rPr>
          <w:rFonts w:cstheme="minorHAnsi"/>
          <w:b/>
          <w:sz w:val="24"/>
          <w:szCs w:val="24"/>
        </w:rPr>
      </w:pPr>
    </w:p>
    <w:p w:rsidR="00352C79" w:rsidRPr="00352C79" w:rsidRDefault="00352C79" w:rsidP="00352C79">
      <w:pPr>
        <w:spacing w:after="0" w:line="240" w:lineRule="auto"/>
        <w:rPr>
          <w:rFonts w:cstheme="minorHAnsi"/>
          <w:b/>
          <w:sz w:val="24"/>
          <w:szCs w:val="24"/>
        </w:rPr>
      </w:pPr>
    </w:p>
    <w:p w:rsidR="00352C79" w:rsidRPr="00352C79" w:rsidRDefault="00352C79" w:rsidP="00352C79">
      <w:pPr>
        <w:spacing w:after="0" w:line="240" w:lineRule="auto"/>
        <w:rPr>
          <w:rFonts w:cstheme="minorHAnsi"/>
          <w:b/>
          <w:sz w:val="24"/>
          <w:szCs w:val="24"/>
        </w:rPr>
      </w:pPr>
    </w:p>
    <w:p w:rsidR="00352C79" w:rsidRPr="00352C79" w:rsidRDefault="00352C79" w:rsidP="00352C79">
      <w:pPr>
        <w:spacing w:after="0" w:line="240" w:lineRule="auto"/>
        <w:rPr>
          <w:rFonts w:cstheme="minorHAnsi"/>
          <w:b/>
          <w:sz w:val="24"/>
          <w:szCs w:val="24"/>
        </w:rPr>
      </w:pPr>
    </w:p>
    <w:p w:rsidR="00352C79" w:rsidRPr="00352C79" w:rsidRDefault="00352C79" w:rsidP="00352C79">
      <w:pPr>
        <w:spacing w:after="0" w:line="240" w:lineRule="auto"/>
        <w:rPr>
          <w:rFonts w:cstheme="minorHAnsi"/>
          <w:b/>
          <w:sz w:val="24"/>
          <w:szCs w:val="24"/>
        </w:rPr>
      </w:pPr>
    </w:p>
    <w:p w:rsidR="00352C79" w:rsidRPr="00352C79" w:rsidRDefault="00352C79" w:rsidP="00352C79">
      <w:pPr>
        <w:spacing w:after="0" w:line="240" w:lineRule="auto"/>
        <w:rPr>
          <w:rFonts w:cstheme="minorHAnsi"/>
          <w:b/>
          <w:sz w:val="24"/>
          <w:szCs w:val="24"/>
        </w:rPr>
      </w:pPr>
    </w:p>
    <w:p w:rsidR="00352C79" w:rsidRPr="00352C79" w:rsidRDefault="00352C79" w:rsidP="00352C79">
      <w:pPr>
        <w:spacing w:after="0" w:line="240" w:lineRule="auto"/>
        <w:rPr>
          <w:rFonts w:cstheme="minorHAnsi"/>
          <w:b/>
          <w:sz w:val="24"/>
          <w:szCs w:val="24"/>
        </w:rPr>
      </w:pPr>
    </w:p>
    <w:p w:rsidR="00352C79" w:rsidRPr="00352C79" w:rsidRDefault="00352C79" w:rsidP="00352C79">
      <w:pPr>
        <w:spacing w:after="0" w:line="240" w:lineRule="auto"/>
        <w:rPr>
          <w:rFonts w:cstheme="minorHAnsi"/>
          <w:b/>
          <w:sz w:val="24"/>
          <w:szCs w:val="24"/>
        </w:rPr>
      </w:pPr>
    </w:p>
    <w:p w:rsidR="00352C79" w:rsidRPr="00352C79" w:rsidRDefault="00352C79" w:rsidP="00352C79">
      <w:pPr>
        <w:spacing w:after="0" w:line="240" w:lineRule="auto"/>
        <w:rPr>
          <w:rFonts w:cstheme="minorHAnsi"/>
          <w:b/>
          <w:sz w:val="24"/>
          <w:szCs w:val="24"/>
        </w:rPr>
      </w:pPr>
    </w:p>
    <w:p w:rsidR="00352C79" w:rsidRDefault="00352C79" w:rsidP="00352C79">
      <w:pPr>
        <w:spacing w:after="0" w:line="240" w:lineRule="auto"/>
        <w:rPr>
          <w:rFonts w:cstheme="minorHAnsi"/>
          <w:b/>
          <w:sz w:val="24"/>
          <w:szCs w:val="24"/>
        </w:rPr>
      </w:pPr>
    </w:p>
    <w:p w:rsidR="000D0B5E" w:rsidRDefault="000D0B5E" w:rsidP="00352C79">
      <w:pPr>
        <w:spacing w:after="0" w:line="240" w:lineRule="auto"/>
        <w:rPr>
          <w:rFonts w:cstheme="minorHAnsi"/>
          <w:b/>
          <w:sz w:val="24"/>
          <w:szCs w:val="24"/>
        </w:rPr>
      </w:pPr>
    </w:p>
    <w:p w:rsidR="000D0B5E" w:rsidRDefault="000D0B5E" w:rsidP="00352C79">
      <w:pPr>
        <w:spacing w:after="0" w:line="240" w:lineRule="auto"/>
        <w:rPr>
          <w:rFonts w:cstheme="minorHAnsi"/>
          <w:b/>
          <w:sz w:val="24"/>
          <w:szCs w:val="24"/>
        </w:rPr>
      </w:pPr>
    </w:p>
    <w:p w:rsidR="000D0B5E" w:rsidRDefault="000D0B5E" w:rsidP="00352C79">
      <w:pPr>
        <w:spacing w:after="0" w:line="240" w:lineRule="auto"/>
        <w:rPr>
          <w:rFonts w:cstheme="minorHAnsi"/>
          <w:b/>
          <w:sz w:val="24"/>
          <w:szCs w:val="24"/>
        </w:rPr>
      </w:pPr>
    </w:p>
    <w:p w:rsidR="000D0B5E" w:rsidRDefault="000D0B5E" w:rsidP="00352C79">
      <w:pPr>
        <w:spacing w:after="0" w:line="240" w:lineRule="auto"/>
        <w:rPr>
          <w:rFonts w:cstheme="minorHAnsi"/>
          <w:b/>
          <w:sz w:val="24"/>
          <w:szCs w:val="24"/>
        </w:rPr>
      </w:pPr>
    </w:p>
    <w:p w:rsidR="000D0B5E" w:rsidRDefault="000D0B5E" w:rsidP="00352C79">
      <w:pPr>
        <w:spacing w:after="0" w:line="240" w:lineRule="auto"/>
        <w:rPr>
          <w:rFonts w:cstheme="minorHAnsi"/>
          <w:b/>
          <w:sz w:val="24"/>
          <w:szCs w:val="24"/>
        </w:rPr>
      </w:pPr>
    </w:p>
    <w:p w:rsidR="000D0B5E" w:rsidRDefault="000D0B5E" w:rsidP="00352C79">
      <w:pPr>
        <w:spacing w:after="0" w:line="240" w:lineRule="auto"/>
        <w:rPr>
          <w:rFonts w:cstheme="minorHAnsi"/>
          <w:b/>
          <w:sz w:val="24"/>
          <w:szCs w:val="24"/>
        </w:rPr>
      </w:pPr>
    </w:p>
    <w:p w:rsidR="000D0B5E" w:rsidRDefault="000D0B5E" w:rsidP="00352C79">
      <w:pPr>
        <w:spacing w:after="0" w:line="240" w:lineRule="auto"/>
        <w:rPr>
          <w:rFonts w:cstheme="minorHAnsi"/>
          <w:b/>
          <w:sz w:val="24"/>
          <w:szCs w:val="24"/>
        </w:rPr>
      </w:pPr>
    </w:p>
    <w:p w:rsidR="000D0B5E" w:rsidRDefault="000D0B5E" w:rsidP="00352C79">
      <w:pPr>
        <w:spacing w:after="0" w:line="240" w:lineRule="auto"/>
        <w:rPr>
          <w:rFonts w:cstheme="minorHAnsi"/>
          <w:b/>
          <w:sz w:val="24"/>
          <w:szCs w:val="24"/>
        </w:rPr>
      </w:pPr>
    </w:p>
    <w:p w:rsidR="000D0B5E" w:rsidRPr="00352C79" w:rsidRDefault="000D0B5E" w:rsidP="00352C79">
      <w:pPr>
        <w:spacing w:after="0" w:line="240" w:lineRule="auto"/>
        <w:rPr>
          <w:rFonts w:cstheme="minorHAnsi"/>
          <w:b/>
          <w:sz w:val="24"/>
          <w:szCs w:val="24"/>
        </w:rPr>
      </w:pPr>
    </w:p>
    <w:p w:rsidR="00352C79" w:rsidRDefault="00352C79" w:rsidP="00352C79">
      <w:pPr>
        <w:spacing w:after="0" w:line="240" w:lineRule="auto"/>
        <w:jc w:val="center"/>
        <w:rPr>
          <w:rFonts w:cstheme="minorHAnsi"/>
          <w:b/>
          <w:sz w:val="24"/>
          <w:szCs w:val="24"/>
        </w:rPr>
      </w:pPr>
    </w:p>
    <w:p w:rsidR="00625F6A" w:rsidRPr="00352C79" w:rsidRDefault="00625F6A" w:rsidP="00352C79">
      <w:pPr>
        <w:spacing w:after="0" w:line="240" w:lineRule="auto"/>
        <w:jc w:val="center"/>
        <w:rPr>
          <w:rFonts w:cstheme="minorHAnsi"/>
          <w:b/>
          <w:sz w:val="24"/>
          <w:szCs w:val="24"/>
        </w:rPr>
      </w:pPr>
    </w:p>
    <w:p w:rsidR="00352C79" w:rsidRPr="00352C79" w:rsidRDefault="00352C79" w:rsidP="00352C79">
      <w:pPr>
        <w:spacing w:after="0" w:line="240" w:lineRule="auto"/>
        <w:jc w:val="center"/>
        <w:rPr>
          <w:rFonts w:cstheme="minorHAnsi"/>
          <w:b/>
          <w:sz w:val="24"/>
          <w:szCs w:val="24"/>
        </w:rPr>
      </w:pPr>
    </w:p>
    <w:p w:rsidR="00352C79" w:rsidRPr="00352C79" w:rsidRDefault="00352C79" w:rsidP="00352C79">
      <w:pPr>
        <w:spacing w:after="0" w:line="240" w:lineRule="auto"/>
        <w:jc w:val="center"/>
        <w:rPr>
          <w:rFonts w:cstheme="minorHAnsi"/>
          <w:b/>
          <w:sz w:val="24"/>
          <w:szCs w:val="24"/>
        </w:rPr>
      </w:pPr>
      <w:r w:rsidRPr="00352C79">
        <w:rPr>
          <w:rFonts w:cstheme="minorHAnsi"/>
          <w:b/>
          <w:sz w:val="24"/>
          <w:szCs w:val="24"/>
        </w:rPr>
        <w:lastRenderedPageBreak/>
        <w:t xml:space="preserve">Metodologia de verificare Măsura </w:t>
      </w:r>
      <w:r w:rsidR="000D0B5E">
        <w:rPr>
          <w:rFonts w:cstheme="minorHAnsi"/>
          <w:b/>
          <w:sz w:val="24"/>
          <w:szCs w:val="24"/>
        </w:rPr>
        <w:t>M</w:t>
      </w:r>
      <w:r w:rsidRPr="00352C79">
        <w:rPr>
          <w:rFonts w:cstheme="minorHAnsi"/>
          <w:b/>
          <w:sz w:val="24"/>
          <w:szCs w:val="24"/>
        </w:rPr>
        <w:t>1/1C</w:t>
      </w:r>
    </w:p>
    <w:p w:rsidR="00352C79" w:rsidRPr="00352C79" w:rsidRDefault="00352C79" w:rsidP="00352C79">
      <w:pPr>
        <w:spacing w:after="0" w:line="240" w:lineRule="auto"/>
        <w:rPr>
          <w:rFonts w:cstheme="minorHAnsi"/>
          <w:b/>
          <w:sz w:val="24"/>
          <w:szCs w:val="24"/>
        </w:rPr>
      </w:pPr>
    </w:p>
    <w:p w:rsidR="00352C79" w:rsidRPr="00352C79" w:rsidRDefault="00352C79" w:rsidP="00352C79">
      <w:pPr>
        <w:spacing w:after="0" w:line="240" w:lineRule="auto"/>
        <w:jc w:val="both"/>
        <w:rPr>
          <w:rFonts w:cstheme="minorHAnsi"/>
          <w:b/>
          <w:kern w:val="32"/>
          <w:sz w:val="24"/>
          <w:szCs w:val="24"/>
        </w:rPr>
      </w:pPr>
    </w:p>
    <w:p w:rsidR="00352C79" w:rsidRPr="00352C79" w:rsidRDefault="00352C79" w:rsidP="00352C79">
      <w:pPr>
        <w:overflowPunct w:val="0"/>
        <w:autoSpaceDE w:val="0"/>
        <w:autoSpaceDN w:val="0"/>
        <w:adjustRightInd w:val="0"/>
        <w:spacing w:after="0" w:line="240" w:lineRule="auto"/>
        <w:textAlignment w:val="baseline"/>
        <w:rPr>
          <w:rFonts w:cstheme="minorHAnsi"/>
          <w:b/>
          <w:sz w:val="24"/>
          <w:szCs w:val="24"/>
        </w:rPr>
      </w:pPr>
      <w:r w:rsidRPr="00352C79">
        <w:rPr>
          <w:rFonts w:cstheme="minorHAnsi"/>
          <w:b/>
          <w:sz w:val="24"/>
          <w:szCs w:val="24"/>
        </w:rPr>
        <w:t xml:space="preserve">Denumire solicitant </w:t>
      </w:r>
      <w:r w:rsidRPr="00352C79">
        <w:rPr>
          <w:rFonts w:cstheme="minorHAnsi"/>
          <w:sz w:val="24"/>
          <w:szCs w:val="24"/>
        </w:rPr>
        <w:t xml:space="preserve">Se preia denumirea din Cererea de finanțare </w:t>
      </w:r>
    </w:p>
    <w:p w:rsidR="00352C79" w:rsidRPr="00352C79" w:rsidRDefault="00352C79" w:rsidP="00352C79">
      <w:pPr>
        <w:overflowPunct w:val="0"/>
        <w:autoSpaceDE w:val="0"/>
        <w:autoSpaceDN w:val="0"/>
        <w:adjustRightInd w:val="0"/>
        <w:spacing w:after="0" w:line="240" w:lineRule="auto"/>
        <w:textAlignment w:val="baseline"/>
        <w:rPr>
          <w:rFonts w:cstheme="minorHAnsi"/>
          <w:b/>
          <w:sz w:val="24"/>
          <w:szCs w:val="24"/>
        </w:rPr>
      </w:pPr>
      <w:r w:rsidRPr="00352C79">
        <w:rPr>
          <w:rFonts w:cstheme="minorHAnsi"/>
          <w:b/>
          <w:sz w:val="24"/>
          <w:szCs w:val="24"/>
        </w:rPr>
        <w:t xml:space="preserve">Statutul juridic  </w:t>
      </w:r>
      <w:r w:rsidRPr="00352C79">
        <w:rPr>
          <w:rFonts w:cstheme="minorHAnsi"/>
          <w:sz w:val="24"/>
          <w:szCs w:val="24"/>
        </w:rPr>
        <w:t>Se preia statutul juridic din Cererea de finanțare</w:t>
      </w:r>
    </w:p>
    <w:p w:rsidR="00352C79" w:rsidRPr="00352C79" w:rsidRDefault="00352C79" w:rsidP="00352C79">
      <w:pPr>
        <w:overflowPunct w:val="0"/>
        <w:autoSpaceDE w:val="0"/>
        <w:autoSpaceDN w:val="0"/>
        <w:adjustRightInd w:val="0"/>
        <w:spacing w:after="0" w:line="240" w:lineRule="auto"/>
        <w:textAlignment w:val="baseline"/>
        <w:rPr>
          <w:rFonts w:cstheme="minorHAnsi"/>
          <w:b/>
          <w:sz w:val="24"/>
          <w:szCs w:val="24"/>
        </w:rPr>
      </w:pPr>
      <w:r w:rsidRPr="00352C79">
        <w:rPr>
          <w:rFonts w:cstheme="minorHAnsi"/>
          <w:b/>
          <w:sz w:val="24"/>
          <w:szCs w:val="24"/>
        </w:rPr>
        <w:t>Date personale (reprezentant legal al solicitantului)</w:t>
      </w:r>
    </w:p>
    <w:p w:rsidR="00352C79" w:rsidRPr="00352C79" w:rsidRDefault="00352C79" w:rsidP="00352C79">
      <w:pPr>
        <w:overflowPunct w:val="0"/>
        <w:autoSpaceDE w:val="0"/>
        <w:autoSpaceDN w:val="0"/>
        <w:adjustRightInd w:val="0"/>
        <w:spacing w:after="0" w:line="240" w:lineRule="auto"/>
        <w:textAlignment w:val="baseline"/>
        <w:rPr>
          <w:rFonts w:cstheme="minorHAnsi"/>
          <w:b/>
          <w:sz w:val="24"/>
          <w:szCs w:val="24"/>
        </w:rPr>
      </w:pPr>
      <w:r w:rsidRPr="00352C79">
        <w:rPr>
          <w:rFonts w:cstheme="minorHAnsi"/>
          <w:b/>
          <w:sz w:val="24"/>
          <w:szCs w:val="24"/>
        </w:rPr>
        <w:t>Nume</w:t>
      </w:r>
    </w:p>
    <w:p w:rsidR="00352C79" w:rsidRPr="00352C79" w:rsidRDefault="00352C79" w:rsidP="00352C79">
      <w:pPr>
        <w:overflowPunct w:val="0"/>
        <w:autoSpaceDE w:val="0"/>
        <w:autoSpaceDN w:val="0"/>
        <w:adjustRightInd w:val="0"/>
        <w:spacing w:after="0" w:line="240" w:lineRule="auto"/>
        <w:textAlignment w:val="baseline"/>
        <w:rPr>
          <w:rFonts w:cstheme="minorHAnsi"/>
          <w:b/>
          <w:sz w:val="24"/>
          <w:szCs w:val="24"/>
        </w:rPr>
      </w:pPr>
      <w:r w:rsidRPr="00352C79">
        <w:rPr>
          <w:rFonts w:cstheme="minorHAnsi"/>
          <w:b/>
          <w:sz w:val="24"/>
          <w:szCs w:val="24"/>
        </w:rPr>
        <w:t>Prenume</w:t>
      </w:r>
    </w:p>
    <w:p w:rsidR="00352C79" w:rsidRPr="00352C79" w:rsidRDefault="00352C79" w:rsidP="00352C79">
      <w:pPr>
        <w:overflowPunct w:val="0"/>
        <w:autoSpaceDE w:val="0"/>
        <w:autoSpaceDN w:val="0"/>
        <w:adjustRightInd w:val="0"/>
        <w:spacing w:after="0" w:line="240" w:lineRule="auto"/>
        <w:textAlignment w:val="baseline"/>
        <w:rPr>
          <w:rFonts w:cstheme="minorHAnsi"/>
          <w:b/>
          <w:sz w:val="24"/>
          <w:szCs w:val="24"/>
        </w:rPr>
      </w:pPr>
      <w:r w:rsidRPr="00352C79">
        <w:rPr>
          <w:rFonts w:cstheme="minorHAnsi"/>
          <w:b/>
          <w:sz w:val="24"/>
          <w:szCs w:val="24"/>
        </w:rPr>
        <w:t>Funcţie</w:t>
      </w:r>
    </w:p>
    <w:p w:rsidR="00352C79" w:rsidRPr="00352C79" w:rsidRDefault="00352C79" w:rsidP="00352C79">
      <w:pPr>
        <w:overflowPunct w:val="0"/>
        <w:autoSpaceDE w:val="0"/>
        <w:autoSpaceDN w:val="0"/>
        <w:adjustRightInd w:val="0"/>
        <w:spacing w:after="0" w:line="240" w:lineRule="auto"/>
        <w:textAlignment w:val="baseline"/>
        <w:rPr>
          <w:rFonts w:cstheme="minorHAnsi"/>
          <w:sz w:val="24"/>
          <w:szCs w:val="24"/>
        </w:rPr>
      </w:pPr>
      <w:r w:rsidRPr="00352C79">
        <w:rPr>
          <w:rFonts w:cstheme="minorHAnsi"/>
          <w:sz w:val="24"/>
          <w:szCs w:val="24"/>
        </w:rPr>
        <w:t>Se preiau informațiile din Cererea de finanțare</w:t>
      </w:r>
    </w:p>
    <w:p w:rsidR="00352C79" w:rsidRPr="00352C79" w:rsidRDefault="00352C79" w:rsidP="00352C79">
      <w:pPr>
        <w:spacing w:after="0" w:line="240" w:lineRule="auto"/>
        <w:jc w:val="both"/>
        <w:rPr>
          <w:rFonts w:cstheme="minorHAnsi"/>
          <w:b/>
          <w:sz w:val="24"/>
          <w:szCs w:val="24"/>
        </w:rPr>
      </w:pPr>
      <w:r w:rsidRPr="00352C79">
        <w:rPr>
          <w:rFonts w:cstheme="minorHAnsi"/>
          <w:b/>
          <w:kern w:val="32"/>
          <w:sz w:val="24"/>
          <w:szCs w:val="24"/>
        </w:rPr>
        <w:t>Titlul proiectului</w:t>
      </w:r>
    </w:p>
    <w:p w:rsidR="00352C79" w:rsidRPr="00352C79" w:rsidRDefault="00352C79" w:rsidP="00352C79">
      <w:pPr>
        <w:spacing w:after="0" w:line="240" w:lineRule="auto"/>
        <w:jc w:val="both"/>
        <w:rPr>
          <w:rFonts w:cstheme="minorHAnsi"/>
          <w:sz w:val="24"/>
          <w:szCs w:val="24"/>
        </w:rPr>
      </w:pPr>
      <w:r w:rsidRPr="00352C79">
        <w:rPr>
          <w:rFonts w:cstheme="minorHAnsi"/>
          <w:sz w:val="24"/>
          <w:szCs w:val="24"/>
        </w:rPr>
        <w:t>Se preia titlul proiectului din Cererea de finanțare.</w:t>
      </w:r>
    </w:p>
    <w:p w:rsidR="00352C79" w:rsidRPr="00352C79" w:rsidRDefault="00352C79" w:rsidP="00352C79">
      <w:pPr>
        <w:spacing w:after="0" w:line="240" w:lineRule="auto"/>
        <w:jc w:val="both"/>
        <w:rPr>
          <w:rFonts w:cstheme="minorHAnsi"/>
          <w:sz w:val="24"/>
          <w:szCs w:val="24"/>
        </w:rPr>
      </w:pPr>
      <w:r w:rsidRPr="00352C79">
        <w:rPr>
          <w:rFonts w:cstheme="minorHAnsi"/>
          <w:b/>
          <w:kern w:val="32"/>
          <w:sz w:val="24"/>
          <w:szCs w:val="24"/>
        </w:rPr>
        <w:t>Data înregistrării proiectului la GAL</w:t>
      </w:r>
    </w:p>
    <w:p w:rsidR="00352C79" w:rsidRPr="00352C79" w:rsidRDefault="00352C79" w:rsidP="00352C79">
      <w:pPr>
        <w:spacing w:after="0" w:line="240" w:lineRule="auto"/>
        <w:jc w:val="both"/>
        <w:rPr>
          <w:rFonts w:cstheme="minorHAnsi"/>
          <w:sz w:val="24"/>
          <w:szCs w:val="24"/>
        </w:rPr>
      </w:pPr>
      <w:r w:rsidRPr="00352C79">
        <w:rPr>
          <w:rFonts w:cstheme="minorHAnsi"/>
          <w:sz w:val="24"/>
          <w:szCs w:val="24"/>
        </w:rPr>
        <w:t>Se completează cu data înregistrării proiectului la GAL</w:t>
      </w:r>
    </w:p>
    <w:p w:rsidR="00352C79" w:rsidRPr="00352C79" w:rsidRDefault="00352C79" w:rsidP="00352C79">
      <w:pPr>
        <w:overflowPunct w:val="0"/>
        <w:autoSpaceDE w:val="0"/>
        <w:autoSpaceDN w:val="0"/>
        <w:adjustRightInd w:val="0"/>
        <w:spacing w:after="0" w:line="240" w:lineRule="auto"/>
        <w:textAlignment w:val="baseline"/>
        <w:rPr>
          <w:rFonts w:cstheme="minorHAnsi"/>
          <w:b/>
          <w:sz w:val="24"/>
          <w:szCs w:val="24"/>
        </w:rPr>
      </w:pPr>
      <w:r w:rsidRPr="00352C79">
        <w:rPr>
          <w:rFonts w:cstheme="minorHAnsi"/>
          <w:b/>
          <w:sz w:val="24"/>
          <w:szCs w:val="24"/>
        </w:rPr>
        <w:t xml:space="preserve">Obiectivul </w:t>
      </w:r>
    </w:p>
    <w:p w:rsidR="00352C79" w:rsidRPr="00352C79" w:rsidRDefault="00352C79" w:rsidP="00352C79">
      <w:pPr>
        <w:overflowPunct w:val="0"/>
        <w:autoSpaceDE w:val="0"/>
        <w:autoSpaceDN w:val="0"/>
        <w:adjustRightInd w:val="0"/>
        <w:spacing w:after="0" w:line="240" w:lineRule="auto"/>
        <w:jc w:val="both"/>
        <w:textAlignment w:val="baseline"/>
        <w:rPr>
          <w:rFonts w:cstheme="minorHAnsi"/>
          <w:sz w:val="24"/>
          <w:szCs w:val="24"/>
        </w:rPr>
      </w:pPr>
      <w:r w:rsidRPr="00352C79">
        <w:rPr>
          <w:rFonts w:cstheme="minorHAnsi"/>
          <w:sz w:val="24"/>
          <w:szCs w:val="24"/>
        </w:rPr>
        <w:t xml:space="preserve">Se preia obiectivul proiectului conform descrierii menționată în Cererea de finanțare. </w:t>
      </w:r>
    </w:p>
    <w:p w:rsidR="00352C79" w:rsidRPr="00352C79" w:rsidRDefault="00352C79" w:rsidP="00352C79">
      <w:pPr>
        <w:spacing w:after="0" w:line="240" w:lineRule="auto"/>
        <w:contextualSpacing/>
        <w:jc w:val="both"/>
        <w:rPr>
          <w:rFonts w:cstheme="minorHAnsi"/>
          <w:b/>
          <w:sz w:val="24"/>
          <w:szCs w:val="24"/>
        </w:rPr>
      </w:pPr>
      <w:r w:rsidRPr="00352C79">
        <w:rPr>
          <w:rFonts w:cstheme="minorHAnsi"/>
          <w:b/>
          <w:sz w:val="24"/>
          <w:szCs w:val="24"/>
        </w:rPr>
        <w:t>Amplasarea proiectului</w:t>
      </w:r>
    </w:p>
    <w:p w:rsidR="00352C79" w:rsidRPr="00352C79" w:rsidRDefault="00352C79" w:rsidP="00352C79">
      <w:pPr>
        <w:spacing w:after="0" w:line="240" w:lineRule="auto"/>
        <w:jc w:val="both"/>
        <w:rPr>
          <w:rFonts w:cstheme="minorHAnsi"/>
          <w:sz w:val="24"/>
          <w:szCs w:val="24"/>
        </w:rPr>
      </w:pPr>
      <w:r w:rsidRPr="00352C79">
        <w:rPr>
          <w:rFonts w:cstheme="minorHAnsi"/>
          <w:sz w:val="24"/>
          <w:szCs w:val="24"/>
        </w:rPr>
        <w:t xml:space="preserve">Se preia amplasarea menționată în Cererea de finanțare. </w:t>
      </w:r>
    </w:p>
    <w:p w:rsidR="00352C79" w:rsidRPr="00352C79" w:rsidRDefault="00352C79" w:rsidP="00352C79">
      <w:pPr>
        <w:spacing w:after="0" w:line="240" w:lineRule="auto"/>
        <w:jc w:val="both"/>
        <w:rPr>
          <w:rFonts w:cstheme="minorHAnsi"/>
          <w:sz w:val="24"/>
          <w:szCs w:val="24"/>
        </w:rPr>
      </w:pPr>
    </w:p>
    <w:p w:rsidR="00352C79" w:rsidRPr="00352C79" w:rsidRDefault="00352C79" w:rsidP="00352C79">
      <w:pPr>
        <w:spacing w:after="0" w:line="240" w:lineRule="auto"/>
        <w:jc w:val="both"/>
        <w:rPr>
          <w:rFonts w:cstheme="minorHAnsi"/>
          <w:b/>
          <w:sz w:val="24"/>
          <w:szCs w:val="24"/>
        </w:rPr>
      </w:pPr>
      <w:r w:rsidRPr="00352C79">
        <w:rPr>
          <w:rFonts w:cstheme="minorHAnsi"/>
          <w:b/>
          <w:sz w:val="24"/>
          <w:szCs w:val="24"/>
        </w:rPr>
        <w:t xml:space="preserve">VERIFICAREA  CRITERIILOR DE ELIGIBILITATE </w:t>
      </w:r>
    </w:p>
    <w:p w:rsidR="00352C79" w:rsidRPr="00352C79" w:rsidRDefault="00352C79" w:rsidP="00352C79">
      <w:pPr>
        <w:spacing w:after="0" w:line="240" w:lineRule="auto"/>
        <w:jc w:val="both"/>
        <w:rPr>
          <w:rFonts w:cstheme="minorHAnsi"/>
          <w:sz w:val="24"/>
          <w:szCs w:val="24"/>
        </w:rPr>
      </w:pPr>
    </w:p>
    <w:p w:rsidR="00352C79" w:rsidRPr="00352C79" w:rsidRDefault="00352C79" w:rsidP="00352C79">
      <w:pPr>
        <w:numPr>
          <w:ilvl w:val="0"/>
          <w:numId w:val="27"/>
        </w:numPr>
        <w:spacing w:after="0" w:line="240" w:lineRule="auto"/>
        <w:ind w:left="360"/>
        <w:contextualSpacing/>
        <w:jc w:val="both"/>
        <w:rPr>
          <w:rFonts w:cstheme="minorHAnsi"/>
          <w:b/>
          <w:sz w:val="24"/>
          <w:szCs w:val="24"/>
        </w:rPr>
      </w:pPr>
      <w:r w:rsidRPr="00352C79">
        <w:rPr>
          <w:rFonts w:cstheme="minorHAnsi"/>
          <w:b/>
          <w:sz w:val="24"/>
          <w:szCs w:val="24"/>
        </w:rPr>
        <w:t>VERIFICAREA ELIGIBILITĂȚII SOLICITANTULUI</w:t>
      </w:r>
    </w:p>
    <w:p w:rsidR="00352C79" w:rsidRPr="00352C79" w:rsidRDefault="00352C79" w:rsidP="00352C79">
      <w:pPr>
        <w:spacing w:before="120" w:after="120" w:line="240" w:lineRule="auto"/>
        <w:jc w:val="both"/>
        <w:rPr>
          <w:rFonts w:cstheme="minorHAnsi"/>
          <w:sz w:val="24"/>
          <w:szCs w:val="24"/>
        </w:rPr>
      </w:pPr>
      <w:r w:rsidRPr="00352C79">
        <w:rPr>
          <w:rFonts w:cstheme="minorHAnsi"/>
          <w:sz w:val="24"/>
          <w:szCs w:val="24"/>
        </w:rPr>
        <w:t>În situația în care verificarea îndeplinirii unuia sau mai multor criterii de eligibilitate presupune utilizarea de către experții evaluatori ai GAL a unor documente/ baze de date de uz intern ale Agenției (Registrul debitorilor, Buletinul Procedurilor de Insolvență), se va proceda astfel:</w:t>
      </w:r>
    </w:p>
    <w:p w:rsidR="00352C79" w:rsidRPr="00352C79" w:rsidRDefault="00352C79" w:rsidP="00352C79">
      <w:pPr>
        <w:numPr>
          <w:ilvl w:val="0"/>
          <w:numId w:val="10"/>
        </w:numPr>
        <w:spacing w:before="120" w:after="120" w:line="240" w:lineRule="auto"/>
        <w:jc w:val="both"/>
        <w:rPr>
          <w:rFonts w:cstheme="minorHAnsi"/>
          <w:sz w:val="24"/>
          <w:szCs w:val="24"/>
        </w:rPr>
      </w:pPr>
      <w:r w:rsidRPr="00352C79">
        <w:rPr>
          <w:rFonts w:cstheme="minorHAnsi"/>
          <w:sz w:val="24"/>
          <w:szCs w:val="24"/>
        </w:rPr>
        <w:t xml:space="preserve">GAL </w:t>
      </w:r>
      <w:r w:rsidR="000D0B5E" w:rsidRPr="000D0B5E">
        <w:rPr>
          <w:rFonts w:cstheme="minorHAnsi"/>
          <w:sz w:val="24"/>
          <w:szCs w:val="24"/>
        </w:rPr>
        <w:t xml:space="preserve">Valea Clăniței </w:t>
      </w:r>
      <w:r w:rsidRPr="00352C79">
        <w:rPr>
          <w:rFonts w:cstheme="minorHAnsi"/>
          <w:sz w:val="24"/>
          <w:szCs w:val="24"/>
        </w:rPr>
        <w:t>va transmite o solicitare către OJFIR, prin care va solicita informațiile menționate în cadrul fișelor de evaluare specifice, necesare evaluării proiectelor;</w:t>
      </w:r>
    </w:p>
    <w:p w:rsidR="00352C79" w:rsidRPr="00352C79" w:rsidRDefault="00352C79" w:rsidP="00352C79">
      <w:pPr>
        <w:numPr>
          <w:ilvl w:val="0"/>
          <w:numId w:val="10"/>
        </w:numPr>
        <w:spacing w:before="120" w:after="120" w:line="240" w:lineRule="auto"/>
        <w:jc w:val="both"/>
        <w:rPr>
          <w:rFonts w:cstheme="minorHAnsi"/>
          <w:sz w:val="24"/>
          <w:szCs w:val="24"/>
        </w:rPr>
      </w:pPr>
      <w:r w:rsidRPr="00352C79">
        <w:rPr>
          <w:rFonts w:cstheme="minorHAnsi"/>
          <w:sz w:val="24"/>
          <w:szCs w:val="24"/>
        </w:rPr>
        <w:t>experții Serviciului LEADER și Investiții Non-agricole din cadrul OJFIR vor efectua verificările prin accesarea documentelor/ bazelor de date ale AFIR și vor comunica GAL rezultatele în termen de maxim 2 (două) zile lucrătoare de la data înregistrării solicitării, prin intermediul unei adrese de transmitere, Formularul nr. 2.</w:t>
      </w:r>
    </w:p>
    <w:p w:rsidR="00352C79" w:rsidRPr="00352C79" w:rsidRDefault="00352C79" w:rsidP="00352C79">
      <w:pPr>
        <w:spacing w:after="0" w:line="240" w:lineRule="auto"/>
        <w:contextualSpacing/>
        <w:jc w:val="both"/>
        <w:rPr>
          <w:rFonts w:cstheme="minorHAnsi"/>
          <w:b/>
          <w:kern w:val="32"/>
          <w:sz w:val="24"/>
          <w:szCs w:val="24"/>
        </w:rPr>
      </w:pPr>
      <w:r w:rsidRPr="00352C79">
        <w:rPr>
          <w:rFonts w:cstheme="minorHAnsi"/>
          <w:b/>
          <w:kern w:val="32"/>
          <w:sz w:val="24"/>
          <w:szCs w:val="24"/>
        </w:rPr>
        <w:t>1.1</w:t>
      </w:r>
      <w:r w:rsidRPr="00352C79">
        <w:rPr>
          <w:rFonts w:cstheme="minorHAnsi"/>
          <w:kern w:val="32"/>
          <w:sz w:val="24"/>
          <w:szCs w:val="24"/>
        </w:rPr>
        <w:t xml:space="preserve"> </w:t>
      </w:r>
      <w:r w:rsidRPr="00352C79">
        <w:rPr>
          <w:rFonts w:cstheme="minorHAnsi"/>
          <w:b/>
          <w:kern w:val="32"/>
          <w:sz w:val="24"/>
          <w:szCs w:val="24"/>
        </w:rPr>
        <w:t xml:space="preserve">Solicitantul aparține categoriei solicitanților eligibili pentru măsura prevăzută în Strategia de Dezvoltare Locală a </w:t>
      </w:r>
      <w:r w:rsidR="000D0B5E">
        <w:rPr>
          <w:rFonts w:cstheme="minorHAnsi"/>
          <w:b/>
          <w:kern w:val="32"/>
          <w:sz w:val="24"/>
          <w:szCs w:val="24"/>
        </w:rPr>
        <w:t>GAL</w:t>
      </w:r>
      <w:r w:rsidRPr="00352C79">
        <w:rPr>
          <w:rFonts w:cstheme="minorHAnsi"/>
          <w:b/>
          <w:kern w:val="32"/>
          <w:sz w:val="24"/>
          <w:szCs w:val="24"/>
        </w:rPr>
        <w:t xml:space="preserve">? </w:t>
      </w:r>
    </w:p>
    <w:p w:rsidR="00352C79" w:rsidRPr="00352C79" w:rsidRDefault="00352C79" w:rsidP="00352C79">
      <w:pPr>
        <w:spacing w:after="0" w:line="240" w:lineRule="auto"/>
        <w:contextualSpacing/>
        <w:jc w:val="both"/>
        <w:rPr>
          <w:rFonts w:cstheme="minorHAnsi"/>
          <w:kern w:val="32"/>
          <w:sz w:val="24"/>
          <w:szCs w:val="24"/>
        </w:rPr>
      </w:pPr>
      <w:r w:rsidRPr="00352C79">
        <w:rPr>
          <w:rFonts w:cstheme="minorHAnsi"/>
          <w:kern w:val="32"/>
          <w:sz w:val="24"/>
          <w:szCs w:val="24"/>
        </w:rPr>
        <w:t xml:space="preserve">Solicitantul trebuie să se regăsească în categoria de beneficiari eligibili menționați în Fișa măsurii </w:t>
      </w:r>
      <w:r w:rsidR="000D0B5E">
        <w:rPr>
          <w:rFonts w:cstheme="minorHAnsi"/>
          <w:kern w:val="32"/>
          <w:sz w:val="24"/>
          <w:szCs w:val="24"/>
        </w:rPr>
        <w:t>M</w:t>
      </w:r>
      <w:r w:rsidRPr="00352C79">
        <w:rPr>
          <w:rFonts w:cstheme="minorHAnsi"/>
          <w:kern w:val="32"/>
          <w:sz w:val="24"/>
          <w:szCs w:val="24"/>
        </w:rPr>
        <w:t>1/1C din Strategia de Dezvoltare Locală a GAL care a selectat proiectul.</w:t>
      </w:r>
    </w:p>
    <w:p w:rsidR="00352C79" w:rsidRPr="00352C79" w:rsidRDefault="00352C79" w:rsidP="00352C79">
      <w:pPr>
        <w:spacing w:after="0" w:line="240" w:lineRule="auto"/>
        <w:contextualSpacing/>
        <w:jc w:val="both"/>
        <w:rPr>
          <w:rFonts w:cstheme="minorHAnsi"/>
          <w:kern w:val="32"/>
          <w:sz w:val="24"/>
          <w:szCs w:val="24"/>
        </w:rPr>
      </w:pPr>
      <w:r w:rsidRPr="00352C79">
        <w:rPr>
          <w:rFonts w:cstheme="minorHAnsi"/>
          <w:kern w:val="32"/>
          <w:sz w:val="24"/>
          <w:szCs w:val="24"/>
        </w:rPr>
        <w:t>Verificarea este bazată pe informaţiile menţionate în formularul de Cerere de finanţare şi din documentele anexate din care să reiasă statutul juridic și obiectul de activitate al solicitantului. Se verifică documentele de înființare/ certificare ale solicitantului, în funcție de încadrarea juridică a acestuia.</w:t>
      </w:r>
    </w:p>
    <w:p w:rsidR="00352C79" w:rsidRPr="00352C79" w:rsidRDefault="00352C79" w:rsidP="00352C79">
      <w:pPr>
        <w:spacing w:after="0" w:line="240" w:lineRule="auto"/>
        <w:contextualSpacing/>
        <w:jc w:val="both"/>
        <w:rPr>
          <w:rFonts w:cstheme="minorHAnsi"/>
          <w:kern w:val="32"/>
          <w:sz w:val="24"/>
          <w:szCs w:val="24"/>
        </w:rPr>
      </w:pPr>
      <w:r w:rsidRPr="00352C79">
        <w:rPr>
          <w:rFonts w:cstheme="minorHAnsi"/>
          <w:kern w:val="32"/>
          <w:sz w:val="24"/>
          <w:szCs w:val="24"/>
        </w:rPr>
        <w:t xml:space="preserve">Dacă, în urma verificării documentelor, reiese că solicitantul se încadrează într-una din categoriile de solicitanți eligibili pentru măsură, expertul bifează căsuța DA.  În cazul în care solicitantul nu se încadrează într-una din categoriile eligibile pentru măsură, expertul bifează </w:t>
      </w:r>
      <w:r w:rsidRPr="00352C79">
        <w:rPr>
          <w:rFonts w:cstheme="minorHAnsi"/>
          <w:kern w:val="32"/>
          <w:sz w:val="24"/>
          <w:szCs w:val="24"/>
        </w:rPr>
        <w:lastRenderedPageBreak/>
        <w:t>căsuța NU, motivează poziţia lui în liniile prevăzute în acest scop la rubrica Observații, iar Cererea de finanțare va fi declarată neeligibilă.</w:t>
      </w:r>
    </w:p>
    <w:p w:rsidR="00352C79" w:rsidRPr="00352C79" w:rsidRDefault="00352C79" w:rsidP="00352C79">
      <w:pPr>
        <w:spacing w:after="0" w:line="240" w:lineRule="auto"/>
        <w:contextualSpacing/>
        <w:jc w:val="both"/>
        <w:rPr>
          <w:rFonts w:cstheme="minorHAnsi"/>
          <w:kern w:val="32"/>
          <w:sz w:val="24"/>
          <w:szCs w:val="24"/>
        </w:rPr>
      </w:pPr>
    </w:p>
    <w:p w:rsidR="00352C79" w:rsidRPr="00352C79" w:rsidRDefault="00352C79" w:rsidP="00352C79">
      <w:pPr>
        <w:spacing w:after="0" w:line="240" w:lineRule="auto"/>
        <w:contextualSpacing/>
        <w:jc w:val="both"/>
        <w:rPr>
          <w:rFonts w:cstheme="minorHAnsi"/>
          <w:b/>
          <w:kern w:val="32"/>
          <w:sz w:val="24"/>
          <w:szCs w:val="24"/>
        </w:rPr>
      </w:pPr>
      <w:r w:rsidRPr="00352C79">
        <w:rPr>
          <w:rFonts w:cstheme="minorHAnsi"/>
          <w:b/>
          <w:kern w:val="32"/>
          <w:sz w:val="24"/>
          <w:szCs w:val="24"/>
        </w:rPr>
        <w:t>1.2 Solicitantul respectă criteriile de eligibilitate prevăzute în Apelul de selecție publicat de GAL, preluate din Fișa măsurii M1/1C din SDL?</w:t>
      </w:r>
    </w:p>
    <w:p w:rsidR="00352C79" w:rsidRPr="00352C79" w:rsidRDefault="00352C79" w:rsidP="00352C79">
      <w:pPr>
        <w:tabs>
          <w:tab w:val="left" w:pos="720"/>
          <w:tab w:val="left" w:pos="1976"/>
        </w:tabs>
        <w:spacing w:after="0" w:line="240" w:lineRule="auto"/>
        <w:jc w:val="both"/>
        <w:rPr>
          <w:rFonts w:cstheme="minorHAnsi"/>
          <w:kern w:val="32"/>
          <w:sz w:val="24"/>
          <w:szCs w:val="24"/>
        </w:rPr>
      </w:pPr>
      <w:r w:rsidRPr="00352C79">
        <w:rPr>
          <w:rFonts w:cstheme="minorHAnsi"/>
          <w:kern w:val="32"/>
          <w:sz w:val="24"/>
          <w:szCs w:val="24"/>
        </w:rPr>
        <w:t>Dacă în urma verificării se constată respectarea de către solicitant a condițiilor de eligibilitate conform regulamentelor europene, cadrului național de implementare și capitolului 8.1 din PNDR prevăzute în Apelul de selecție și fisa măsurii, expertul bifează pătratul cu DA. În caz contrar, expertul bifează NU, motivează poziţia lui în liniile prevăzute în acest scop la rubrica Observații, iar cererea de finanțare va fi declarată neeligibilă.</w:t>
      </w:r>
    </w:p>
    <w:p w:rsidR="00352C79" w:rsidRPr="00352C79" w:rsidRDefault="00352C79" w:rsidP="00352C79">
      <w:pPr>
        <w:tabs>
          <w:tab w:val="left" w:pos="720"/>
          <w:tab w:val="left" w:pos="1976"/>
        </w:tabs>
        <w:spacing w:after="0" w:line="240" w:lineRule="auto"/>
        <w:jc w:val="both"/>
        <w:rPr>
          <w:rFonts w:cstheme="minorHAnsi"/>
          <w:kern w:val="32"/>
          <w:sz w:val="24"/>
          <w:szCs w:val="24"/>
        </w:rPr>
      </w:pPr>
    </w:p>
    <w:p w:rsidR="00352C79" w:rsidRPr="00352C79" w:rsidRDefault="00352C79" w:rsidP="00352C79">
      <w:pPr>
        <w:spacing w:after="0" w:line="240" w:lineRule="auto"/>
        <w:jc w:val="both"/>
        <w:rPr>
          <w:rFonts w:cstheme="minorHAnsi"/>
          <w:b/>
          <w:sz w:val="24"/>
          <w:szCs w:val="24"/>
        </w:rPr>
      </w:pPr>
      <w:r w:rsidRPr="00352C79">
        <w:rPr>
          <w:rFonts w:cstheme="minorHAnsi"/>
          <w:b/>
          <w:sz w:val="24"/>
          <w:szCs w:val="24"/>
        </w:rPr>
        <w:t>1.</w:t>
      </w:r>
      <w:r w:rsidRPr="00352C79">
        <w:rPr>
          <w:rFonts w:eastAsia="Times New Roman" w:cstheme="minorHAnsi"/>
          <w:b/>
          <w:sz w:val="24"/>
          <w:szCs w:val="24"/>
          <w:lang w:eastAsia="x-none"/>
        </w:rPr>
        <w:t>3</w:t>
      </w:r>
      <w:r w:rsidRPr="00352C79">
        <w:rPr>
          <w:rFonts w:cstheme="minorHAnsi"/>
          <w:sz w:val="24"/>
          <w:szCs w:val="24"/>
        </w:rPr>
        <w:t xml:space="preserve"> </w:t>
      </w:r>
      <w:r w:rsidRPr="00352C79">
        <w:rPr>
          <w:rFonts w:cstheme="minorHAnsi"/>
          <w:b/>
          <w:sz w:val="24"/>
          <w:szCs w:val="24"/>
        </w:rPr>
        <w:t xml:space="preserve">Solicitantul nu este înregistrat în Registrul debitorilor AFIR atât pentru Programul SAPARD, cât și pentru FEADR? </w:t>
      </w:r>
    </w:p>
    <w:p w:rsidR="00352C79" w:rsidRPr="00352C79" w:rsidRDefault="00352C79" w:rsidP="00352C79">
      <w:pPr>
        <w:tabs>
          <w:tab w:val="left" w:pos="720"/>
          <w:tab w:val="left" w:pos="1976"/>
        </w:tabs>
        <w:spacing w:after="0" w:line="240" w:lineRule="auto"/>
        <w:jc w:val="both"/>
        <w:rPr>
          <w:rFonts w:cstheme="minorHAnsi"/>
          <w:color w:val="000000" w:themeColor="text1"/>
          <w:sz w:val="24"/>
          <w:szCs w:val="24"/>
        </w:rPr>
      </w:pPr>
      <w:r w:rsidRPr="00352C79">
        <w:rPr>
          <w:rFonts w:cstheme="minorHAnsi"/>
          <w:noProof/>
          <w:color w:val="000000" w:themeColor="text1"/>
          <w:sz w:val="24"/>
          <w:szCs w:val="24"/>
        </w:rPr>
        <w:t xml:space="preserve">Expertul GAL verifică Formularul nr. 2 </w:t>
      </w:r>
      <w:r w:rsidRPr="00352C79">
        <w:rPr>
          <w:rFonts w:cstheme="minorHAnsi"/>
          <w:color w:val="000000" w:themeColor="text1"/>
          <w:sz w:val="24"/>
          <w:szCs w:val="24"/>
        </w:rPr>
        <w:t xml:space="preserve">întocmit de experții Serviciului LEADER și Investiții Non-agricole din cadrul OJFIR. </w:t>
      </w:r>
      <w:r w:rsidRPr="00352C79">
        <w:rPr>
          <w:rFonts w:cstheme="minorHAnsi"/>
          <w:noProof/>
          <w:color w:val="000000" w:themeColor="text1"/>
          <w:sz w:val="24"/>
          <w:szCs w:val="24"/>
        </w:rPr>
        <w:t>Dacă solicitantul nu este înscris în Registrul debitorilor AFIR, în cadrul Programelor SAPARD/FEADR,</w:t>
      </w:r>
      <w:r w:rsidRPr="00352C79">
        <w:rPr>
          <w:rFonts w:cstheme="minorHAnsi"/>
          <w:b/>
          <w:noProof/>
          <w:color w:val="000000" w:themeColor="text1"/>
          <w:sz w:val="24"/>
          <w:szCs w:val="24"/>
        </w:rPr>
        <w:t xml:space="preserve"> </w:t>
      </w:r>
      <w:r w:rsidRPr="00352C79">
        <w:rPr>
          <w:rFonts w:cstheme="minorHAnsi"/>
          <w:noProof/>
          <w:color w:val="000000" w:themeColor="text1"/>
          <w:sz w:val="24"/>
          <w:szCs w:val="24"/>
        </w:rPr>
        <w:t>se va bifa caseta „DA”,</w:t>
      </w:r>
      <w:r w:rsidRPr="00352C79">
        <w:rPr>
          <w:rFonts w:cstheme="minorHAnsi"/>
          <w:b/>
          <w:noProof/>
          <w:color w:val="000000" w:themeColor="text1"/>
          <w:sz w:val="24"/>
          <w:szCs w:val="24"/>
        </w:rPr>
        <w:t xml:space="preserve"> </w:t>
      </w:r>
      <w:r w:rsidRPr="00352C79">
        <w:rPr>
          <w:rFonts w:cstheme="minorHAnsi"/>
          <w:noProof/>
          <w:color w:val="000000" w:themeColor="text1"/>
          <w:sz w:val="24"/>
          <w:szCs w:val="24"/>
        </w:rPr>
        <w:t>iar această condiţie de eligibilitate este îndeplinită.</w:t>
      </w:r>
    </w:p>
    <w:p w:rsidR="00352C79" w:rsidRPr="00352C79" w:rsidRDefault="00352C79" w:rsidP="00352C79">
      <w:pPr>
        <w:tabs>
          <w:tab w:val="left" w:pos="720"/>
          <w:tab w:val="left" w:pos="1976"/>
        </w:tabs>
        <w:spacing w:after="0" w:line="240" w:lineRule="auto"/>
        <w:jc w:val="both"/>
        <w:rPr>
          <w:rFonts w:cstheme="minorHAnsi"/>
          <w:b/>
          <w:color w:val="000000" w:themeColor="text1"/>
          <w:sz w:val="24"/>
          <w:szCs w:val="24"/>
        </w:rPr>
      </w:pPr>
      <w:r w:rsidRPr="00352C79">
        <w:rPr>
          <w:rFonts w:cstheme="minorHAnsi"/>
          <w:noProof/>
          <w:color w:val="000000" w:themeColor="text1"/>
          <w:sz w:val="24"/>
          <w:szCs w:val="24"/>
        </w:rPr>
        <w:t xml:space="preserve">Dacă solicitantul este înscris în Registrul debitorilor AFIR, în cadrul Programelor SAPARD/FEADR, se </w:t>
      </w:r>
      <w:r w:rsidRPr="00352C79">
        <w:rPr>
          <w:rFonts w:cstheme="minorHAnsi"/>
          <w:color w:val="000000" w:themeColor="text1"/>
          <w:kern w:val="32"/>
          <w:sz w:val="24"/>
          <w:szCs w:val="24"/>
        </w:rPr>
        <w:t>va bifa caseta “</w:t>
      </w:r>
      <w:r w:rsidRPr="00352C79">
        <w:rPr>
          <w:rFonts w:eastAsia="Times New Roman" w:cstheme="minorHAnsi"/>
          <w:bCs/>
          <w:color w:val="000000" w:themeColor="text1"/>
          <w:kern w:val="32"/>
          <w:sz w:val="24"/>
          <w:szCs w:val="24"/>
        </w:rPr>
        <w:t>NU</w:t>
      </w:r>
      <w:r w:rsidRPr="00352C79">
        <w:rPr>
          <w:rFonts w:cstheme="minorHAnsi"/>
          <w:color w:val="000000" w:themeColor="text1"/>
          <w:kern w:val="32"/>
          <w:sz w:val="24"/>
          <w:szCs w:val="24"/>
        </w:rPr>
        <w:t>”, va menționa în caseta de observații, și, dacă este cazul selectării pentru finanțare a proiectului, va relua această verificare în etapa de evaluare a documentelor în vederea semnării contractului.</w:t>
      </w:r>
    </w:p>
    <w:p w:rsidR="00352C79" w:rsidRPr="00352C79" w:rsidRDefault="00352C79" w:rsidP="00352C79">
      <w:pPr>
        <w:tabs>
          <w:tab w:val="left" w:pos="720"/>
          <w:tab w:val="left" w:pos="1976"/>
        </w:tabs>
        <w:spacing w:after="0" w:line="240" w:lineRule="auto"/>
        <w:jc w:val="both"/>
        <w:rPr>
          <w:rFonts w:cstheme="minorHAnsi"/>
          <w:color w:val="000000" w:themeColor="text1"/>
          <w:kern w:val="32"/>
          <w:sz w:val="24"/>
          <w:szCs w:val="24"/>
        </w:rPr>
      </w:pPr>
    </w:p>
    <w:p w:rsidR="00352C79" w:rsidRPr="00352C79" w:rsidRDefault="00352C79" w:rsidP="00352C79">
      <w:pPr>
        <w:tabs>
          <w:tab w:val="left" w:pos="720"/>
          <w:tab w:val="left" w:pos="1976"/>
        </w:tabs>
        <w:spacing w:after="0" w:line="240" w:lineRule="auto"/>
        <w:jc w:val="both"/>
        <w:rPr>
          <w:rFonts w:cstheme="minorHAnsi"/>
          <w:color w:val="000000" w:themeColor="text1"/>
          <w:kern w:val="32"/>
          <w:sz w:val="24"/>
          <w:szCs w:val="24"/>
        </w:rPr>
      </w:pPr>
      <w:r w:rsidRPr="00352C79">
        <w:rPr>
          <w:rFonts w:cstheme="minorHAnsi"/>
          <w:color w:val="000000" w:themeColor="text1"/>
          <w:kern w:val="32"/>
          <w:sz w:val="24"/>
          <w:szCs w:val="24"/>
        </w:rPr>
        <w:t xml:space="preserve">Expertul AFIR va verifica dacă solicitantul este înscris cu debite în Registrul debitorilor pentru SAPARD şi FEADR, aflat pe link-ul \\alpaca\Debite. Dacă solicitantul este înscris în Registrul debitorilor, expertul va </w:t>
      </w:r>
      <w:r w:rsidRPr="00352C79">
        <w:rPr>
          <w:rFonts w:eastAsia="Times New Roman" w:cstheme="minorHAnsi"/>
          <w:bCs/>
          <w:color w:val="000000" w:themeColor="text1"/>
          <w:kern w:val="32"/>
          <w:sz w:val="24"/>
          <w:szCs w:val="24"/>
        </w:rPr>
        <w:t>tipări</w:t>
      </w:r>
      <w:r w:rsidRPr="00352C79">
        <w:rPr>
          <w:rFonts w:cstheme="minorHAnsi"/>
          <w:color w:val="000000" w:themeColor="text1"/>
          <w:kern w:val="32"/>
          <w:sz w:val="24"/>
          <w:szCs w:val="24"/>
        </w:rPr>
        <w:t xml:space="preserve"> şi anexa pagina privind debitul, inclusiv a dobânzilor şi a majorărilor de întarziere ale solicitantului, va bifa caseta “</w:t>
      </w:r>
      <w:r w:rsidRPr="00352C79">
        <w:rPr>
          <w:rFonts w:eastAsia="Times New Roman" w:cstheme="minorHAnsi"/>
          <w:bCs/>
          <w:color w:val="000000" w:themeColor="text1"/>
          <w:kern w:val="32"/>
          <w:sz w:val="24"/>
          <w:szCs w:val="24"/>
        </w:rPr>
        <w:t>NU</w:t>
      </w:r>
      <w:r w:rsidRPr="00352C79">
        <w:rPr>
          <w:rFonts w:cstheme="minorHAnsi"/>
          <w:color w:val="000000" w:themeColor="text1"/>
          <w:kern w:val="32"/>
          <w:sz w:val="24"/>
          <w:szCs w:val="24"/>
        </w:rPr>
        <w:t>”, va menționa în caseta de observații, și, dacă este cazul selectării pentru finanțare a proiectului, va relua această verificare în etapa de evaluare a documentelor în vederea semnării contractului. În caz contrar se va bifa “</w:t>
      </w:r>
      <w:r w:rsidRPr="00352C79">
        <w:rPr>
          <w:rFonts w:eastAsia="Times New Roman" w:cstheme="minorHAnsi"/>
          <w:bCs/>
          <w:color w:val="000000" w:themeColor="text1"/>
          <w:kern w:val="32"/>
          <w:sz w:val="24"/>
          <w:szCs w:val="24"/>
        </w:rPr>
        <w:t>DA</w:t>
      </w:r>
      <w:r w:rsidRPr="00352C79">
        <w:rPr>
          <w:rFonts w:cstheme="minorHAnsi"/>
          <w:color w:val="000000" w:themeColor="text1"/>
          <w:kern w:val="32"/>
          <w:sz w:val="24"/>
          <w:szCs w:val="24"/>
        </w:rPr>
        <w:t xml:space="preserve">”, </w:t>
      </w:r>
      <w:bookmarkStart w:id="1" w:name="_Hlk519793128"/>
      <w:r w:rsidRPr="00352C79">
        <w:rPr>
          <w:rFonts w:cstheme="minorHAnsi"/>
          <w:color w:val="000000" w:themeColor="text1"/>
          <w:kern w:val="32"/>
          <w:sz w:val="24"/>
          <w:szCs w:val="24"/>
        </w:rPr>
        <w:t>iar această condiţie de eligibilitate este îndeplinită.</w:t>
      </w:r>
    </w:p>
    <w:p w:rsidR="00352C79" w:rsidRPr="00352C79" w:rsidRDefault="00352C79" w:rsidP="00352C79">
      <w:pPr>
        <w:tabs>
          <w:tab w:val="left" w:pos="720"/>
          <w:tab w:val="left" w:pos="1976"/>
        </w:tabs>
        <w:spacing w:after="0" w:line="240" w:lineRule="auto"/>
        <w:jc w:val="both"/>
        <w:rPr>
          <w:rFonts w:cstheme="minorHAnsi"/>
          <w:color w:val="000000" w:themeColor="text1"/>
          <w:kern w:val="32"/>
          <w:sz w:val="24"/>
          <w:szCs w:val="24"/>
        </w:rPr>
      </w:pPr>
    </w:p>
    <w:bookmarkEnd w:id="1"/>
    <w:p w:rsidR="00352C79" w:rsidRPr="00352C79" w:rsidRDefault="00352C79" w:rsidP="00352C79">
      <w:pPr>
        <w:tabs>
          <w:tab w:val="left" w:pos="720"/>
          <w:tab w:val="left" w:pos="1976"/>
        </w:tabs>
        <w:spacing w:after="0" w:line="240" w:lineRule="auto"/>
        <w:jc w:val="both"/>
        <w:rPr>
          <w:rFonts w:cstheme="minorHAnsi"/>
          <w:b/>
          <w:sz w:val="24"/>
          <w:szCs w:val="24"/>
        </w:rPr>
      </w:pPr>
      <w:r w:rsidRPr="00352C79">
        <w:rPr>
          <w:rFonts w:cstheme="minorHAnsi"/>
          <w:b/>
          <w:kern w:val="32"/>
          <w:sz w:val="24"/>
          <w:szCs w:val="24"/>
        </w:rPr>
        <w:t>1.</w:t>
      </w:r>
      <w:r w:rsidRPr="00352C79">
        <w:rPr>
          <w:rFonts w:eastAsia="Times New Roman" w:cstheme="minorHAnsi"/>
          <w:b/>
          <w:bCs/>
          <w:kern w:val="32"/>
          <w:sz w:val="24"/>
          <w:szCs w:val="24"/>
        </w:rPr>
        <w:t>4</w:t>
      </w:r>
      <w:r w:rsidRPr="00352C79">
        <w:rPr>
          <w:rFonts w:cstheme="minorHAnsi"/>
          <w:kern w:val="32"/>
          <w:sz w:val="24"/>
          <w:szCs w:val="24"/>
        </w:rPr>
        <w:t xml:space="preserve"> </w:t>
      </w:r>
      <w:r w:rsidRPr="00352C79">
        <w:rPr>
          <w:rFonts w:cstheme="minorHAnsi"/>
          <w:b/>
          <w:kern w:val="32"/>
          <w:sz w:val="24"/>
          <w:szCs w:val="24"/>
        </w:rPr>
        <w:t>Solicitantul și-a însușit în totalitate angajamentele luate în Declarația pe proprie răspundere, anexă la Cererea de finanțare?</w:t>
      </w:r>
    </w:p>
    <w:p w:rsidR="00352C79" w:rsidRPr="00352C79" w:rsidRDefault="00352C79" w:rsidP="00352C79">
      <w:pPr>
        <w:tabs>
          <w:tab w:val="left" w:pos="720"/>
          <w:tab w:val="left" w:pos="1976"/>
        </w:tabs>
        <w:spacing w:after="0" w:line="240" w:lineRule="auto"/>
        <w:jc w:val="both"/>
        <w:rPr>
          <w:rFonts w:cstheme="minorHAnsi"/>
          <w:sz w:val="24"/>
          <w:szCs w:val="24"/>
        </w:rPr>
      </w:pPr>
      <w:r w:rsidRPr="00352C79">
        <w:rPr>
          <w:rFonts w:cstheme="minorHAnsi"/>
          <w:sz w:val="24"/>
          <w:szCs w:val="24"/>
        </w:rPr>
        <w:t>Expertul verifică în Cererea de finanțare dacă sunt bifate căsuțele corespunzătoare, aferente tuturor punctelor existente în Declarația pe proprie răspundere și dacă aceasta este datată și semnată, iar dacă pe parcursul verificării proiectului expertul constată că sunt respectate punctele însușite prin Declarație, acesta bifează casuță DA.  În caz contrar, expertul bifează NU, motivează poziţia lui în liniile prevăzute în acest scop la rubrica Observații, iar Cererea de finanțare va fi declarată neeligibilă. Dacă expertul constată bifarea eronată de către solicitant a unor căsuțe în baza documentelor depuse, solicită beneficiarului modificarea acestora; în urma răspunsului pozitiv al acestuia, expertul bifează casuță DA; în caz contrar, expertul bifează NU.</w:t>
      </w:r>
    </w:p>
    <w:p w:rsidR="00352C79" w:rsidRPr="00352C79" w:rsidRDefault="00352C79" w:rsidP="00352C79">
      <w:pPr>
        <w:tabs>
          <w:tab w:val="left" w:pos="720"/>
          <w:tab w:val="left" w:pos="1976"/>
        </w:tabs>
        <w:spacing w:after="0" w:line="240" w:lineRule="auto"/>
        <w:jc w:val="both"/>
        <w:rPr>
          <w:rFonts w:cstheme="minorHAnsi"/>
          <w:sz w:val="24"/>
          <w:szCs w:val="24"/>
        </w:rPr>
      </w:pPr>
    </w:p>
    <w:p w:rsidR="00352C79" w:rsidRPr="00352C79" w:rsidRDefault="00352C79" w:rsidP="00352C79">
      <w:pPr>
        <w:tabs>
          <w:tab w:val="left" w:pos="720"/>
          <w:tab w:val="left" w:pos="1976"/>
        </w:tabs>
        <w:spacing w:after="0" w:line="240" w:lineRule="auto"/>
        <w:jc w:val="both"/>
        <w:rPr>
          <w:rFonts w:cstheme="minorHAnsi"/>
          <w:sz w:val="24"/>
          <w:szCs w:val="24"/>
        </w:rPr>
      </w:pPr>
    </w:p>
    <w:p w:rsidR="00352C79" w:rsidRPr="00352C79" w:rsidRDefault="00352C79" w:rsidP="00352C79">
      <w:pPr>
        <w:tabs>
          <w:tab w:val="left" w:pos="720"/>
          <w:tab w:val="left" w:pos="1976"/>
        </w:tabs>
        <w:spacing w:after="0" w:line="240" w:lineRule="auto"/>
        <w:jc w:val="both"/>
        <w:rPr>
          <w:rFonts w:cstheme="minorHAnsi"/>
          <w:sz w:val="24"/>
          <w:szCs w:val="24"/>
        </w:rPr>
      </w:pPr>
    </w:p>
    <w:p w:rsidR="00352C79" w:rsidRPr="00352C79" w:rsidRDefault="00352C79" w:rsidP="00352C79">
      <w:pPr>
        <w:pStyle w:val="Listparagraf"/>
        <w:numPr>
          <w:ilvl w:val="0"/>
          <w:numId w:val="27"/>
        </w:numPr>
        <w:spacing w:after="0" w:line="240" w:lineRule="auto"/>
        <w:jc w:val="both"/>
        <w:rPr>
          <w:rFonts w:cstheme="minorHAnsi"/>
          <w:b/>
          <w:kern w:val="32"/>
          <w:sz w:val="24"/>
          <w:szCs w:val="24"/>
        </w:rPr>
      </w:pPr>
      <w:r w:rsidRPr="00352C79">
        <w:rPr>
          <w:rFonts w:cstheme="minorHAnsi"/>
          <w:b/>
          <w:kern w:val="32"/>
          <w:sz w:val="24"/>
          <w:szCs w:val="24"/>
        </w:rPr>
        <w:t>VERIFICAREA CRITERIILOR GENERALE DE ELIGIBILITATE</w:t>
      </w:r>
    </w:p>
    <w:p w:rsidR="00352C79" w:rsidRPr="00352C79" w:rsidRDefault="00352C79" w:rsidP="00352C79">
      <w:pPr>
        <w:pStyle w:val="Listparagraf"/>
        <w:spacing w:after="0" w:line="240" w:lineRule="auto"/>
        <w:jc w:val="both"/>
        <w:rPr>
          <w:rFonts w:cstheme="minorHAnsi"/>
          <w:b/>
          <w:kern w:val="32"/>
          <w:sz w:val="24"/>
          <w:szCs w:val="24"/>
        </w:rPr>
      </w:pPr>
    </w:p>
    <w:p w:rsidR="00352C79" w:rsidRPr="00352C79" w:rsidRDefault="00352C79" w:rsidP="00352C79">
      <w:pPr>
        <w:tabs>
          <w:tab w:val="left" w:pos="720"/>
          <w:tab w:val="left" w:pos="1976"/>
        </w:tabs>
        <w:spacing w:after="0" w:line="240" w:lineRule="auto"/>
        <w:jc w:val="both"/>
        <w:rPr>
          <w:rFonts w:cstheme="minorHAnsi"/>
          <w:b/>
          <w:color w:val="4472C4" w:themeColor="accent1"/>
          <w:sz w:val="24"/>
          <w:szCs w:val="24"/>
        </w:rPr>
      </w:pPr>
      <w:r w:rsidRPr="00352C79">
        <w:rPr>
          <w:rFonts w:cstheme="minorHAnsi"/>
          <w:b/>
          <w:sz w:val="24"/>
          <w:szCs w:val="24"/>
        </w:rPr>
        <w:t xml:space="preserve">EG1. </w:t>
      </w:r>
      <w:r w:rsidRPr="00352C79">
        <w:rPr>
          <w:rFonts w:cstheme="minorHAnsi"/>
          <w:b/>
          <w:color w:val="000000" w:themeColor="text1"/>
          <w:sz w:val="24"/>
          <w:szCs w:val="24"/>
        </w:rPr>
        <w:t xml:space="preserve">Solicitantul se încadrează în categoria de beneficiari eligibili </w:t>
      </w:r>
    </w:p>
    <w:p w:rsidR="00352C79" w:rsidRPr="00352C79" w:rsidRDefault="00352C79" w:rsidP="00352C79">
      <w:pPr>
        <w:spacing w:after="0" w:line="240" w:lineRule="auto"/>
        <w:jc w:val="both"/>
        <w:rPr>
          <w:rFonts w:cstheme="minorHAnsi"/>
          <w:i/>
          <w:noProof/>
          <w:sz w:val="24"/>
          <w:szCs w:val="24"/>
        </w:rPr>
      </w:pPr>
      <w:r w:rsidRPr="00352C79">
        <w:rPr>
          <w:rFonts w:cstheme="minorHAnsi"/>
          <w:i/>
          <w:sz w:val="24"/>
          <w:szCs w:val="24"/>
        </w:rPr>
        <w:t xml:space="preserve">Documente verificate: </w:t>
      </w:r>
      <w:r w:rsidRPr="00352C79">
        <w:rPr>
          <w:rFonts w:cstheme="minorHAnsi"/>
          <w:i/>
          <w:noProof/>
          <w:sz w:val="24"/>
          <w:szCs w:val="24"/>
        </w:rPr>
        <w:t xml:space="preserve">Fișa Măsurii </w:t>
      </w:r>
      <w:r w:rsidR="000D0B5E">
        <w:rPr>
          <w:rFonts w:cstheme="minorHAnsi"/>
          <w:i/>
          <w:noProof/>
          <w:sz w:val="24"/>
          <w:szCs w:val="24"/>
        </w:rPr>
        <w:t>M</w:t>
      </w:r>
      <w:r w:rsidRPr="00352C79">
        <w:rPr>
          <w:rFonts w:cstheme="minorHAnsi"/>
          <w:i/>
          <w:noProof/>
          <w:sz w:val="24"/>
          <w:szCs w:val="24"/>
        </w:rPr>
        <w:t>1/1C, Cererea de finanțare, Documentele de înființare/ certificare ale solicitantului, în funcție de încadrarea juridică a acestuia.</w:t>
      </w:r>
    </w:p>
    <w:p w:rsidR="00352C79" w:rsidRPr="00352C79" w:rsidRDefault="00352C79" w:rsidP="00352C79">
      <w:pPr>
        <w:spacing w:after="0" w:line="240" w:lineRule="auto"/>
        <w:contextualSpacing/>
        <w:jc w:val="both"/>
        <w:rPr>
          <w:rFonts w:cstheme="minorHAnsi"/>
          <w:noProof/>
          <w:sz w:val="24"/>
          <w:szCs w:val="24"/>
        </w:rPr>
      </w:pPr>
      <w:r w:rsidRPr="00352C79">
        <w:rPr>
          <w:rFonts w:cstheme="minorHAnsi"/>
          <w:noProof/>
          <w:sz w:val="24"/>
          <w:szCs w:val="24"/>
        </w:rPr>
        <w:t xml:space="preserve">Solicitantul trebuie să se regăsească în categoria de beneficiari eligibili menționați în Fișa măsurii M 1/1C din Strategia de Dezvoltare Locală a GAL </w:t>
      </w:r>
      <w:r w:rsidR="000D0B5E" w:rsidRPr="000D0B5E">
        <w:rPr>
          <w:rFonts w:cstheme="minorHAnsi"/>
          <w:noProof/>
          <w:sz w:val="24"/>
          <w:szCs w:val="24"/>
        </w:rPr>
        <w:t>Valea Clăniței</w:t>
      </w:r>
      <w:r w:rsidRPr="00352C79">
        <w:rPr>
          <w:rFonts w:cstheme="minorHAnsi"/>
          <w:noProof/>
          <w:sz w:val="24"/>
          <w:szCs w:val="24"/>
        </w:rPr>
        <w:t>. Verificarea este bazată pe informaţiile menţionate în formularul de Cerere de finanţare şi din documentele anexate din care să reiasă statutul juridic și obiectul de activitate al solicitantului. Se verifică documentele de înființare/ certificare ale solicitantului, în funcție de încadrarea juridică a acestuia.</w:t>
      </w:r>
    </w:p>
    <w:p w:rsidR="00352C79" w:rsidRPr="00352C79" w:rsidRDefault="00352C79" w:rsidP="00352C79">
      <w:pPr>
        <w:tabs>
          <w:tab w:val="left" w:pos="720"/>
          <w:tab w:val="left" w:pos="1976"/>
        </w:tabs>
        <w:spacing w:after="0" w:line="240" w:lineRule="auto"/>
        <w:jc w:val="both"/>
        <w:rPr>
          <w:rFonts w:cstheme="minorHAnsi"/>
          <w:noProof/>
          <w:sz w:val="24"/>
          <w:szCs w:val="24"/>
        </w:rPr>
      </w:pPr>
      <w:r w:rsidRPr="00352C79">
        <w:rPr>
          <w:rFonts w:cstheme="minorHAnsi"/>
          <w:noProof/>
          <w:sz w:val="24"/>
          <w:szCs w:val="24"/>
        </w:rPr>
        <w:t>Dacă, în urma verificării documentelor, reiese că solicitantul se încadrează într-una din categoriile de solicitanți eligibili pentru măsură, expertul bifează căsuța DA.  În cazul în care solicitantul nu se încadrează într-una din categoriile eligibile pentru măsură, expertul bifează căsuța NU, motivează poziţia lui în liniile prevăzute în acest scop la rubrica Observații, iar Cererea de finanțare va fi declarată neeligibilă.</w:t>
      </w:r>
    </w:p>
    <w:p w:rsidR="00352C79" w:rsidRPr="00352C79" w:rsidRDefault="00352C79" w:rsidP="00352C79">
      <w:pPr>
        <w:tabs>
          <w:tab w:val="left" w:pos="720"/>
          <w:tab w:val="left" w:pos="1976"/>
        </w:tabs>
        <w:spacing w:after="0" w:line="240" w:lineRule="auto"/>
        <w:jc w:val="both"/>
        <w:rPr>
          <w:rFonts w:cstheme="minorHAnsi"/>
          <w:noProof/>
          <w:sz w:val="24"/>
          <w:szCs w:val="24"/>
        </w:rPr>
      </w:pPr>
    </w:p>
    <w:p w:rsidR="00352C79" w:rsidRPr="00352C79" w:rsidRDefault="00352C79" w:rsidP="00352C79">
      <w:pPr>
        <w:pStyle w:val="Default"/>
        <w:jc w:val="both"/>
        <w:rPr>
          <w:rFonts w:ascii="Calibri" w:hAnsi="Calibri" w:cstheme="minorHAnsi"/>
          <w:b/>
          <w:noProof/>
          <w:color w:val="auto"/>
          <w:lang w:val="ro-RO"/>
        </w:rPr>
      </w:pPr>
      <w:r w:rsidRPr="00352C79">
        <w:rPr>
          <w:rFonts w:ascii="Calibri" w:hAnsi="Calibri" w:cstheme="minorHAnsi"/>
          <w:b/>
          <w:noProof/>
          <w:color w:val="auto"/>
          <w:lang w:val="ro-RO"/>
        </w:rPr>
        <w:t>EG2. Solicitantul  este  persoană  juridică,  constituită  în  conformitate  cu legislația în  vigoare  în România;</w:t>
      </w:r>
    </w:p>
    <w:p w:rsidR="00352C79" w:rsidRPr="00352C79" w:rsidRDefault="00352C79" w:rsidP="00352C79">
      <w:pPr>
        <w:spacing w:after="0" w:line="240" w:lineRule="auto"/>
        <w:jc w:val="both"/>
        <w:rPr>
          <w:rFonts w:cstheme="minorHAnsi"/>
          <w:i/>
          <w:noProof/>
          <w:sz w:val="24"/>
          <w:szCs w:val="24"/>
        </w:rPr>
      </w:pPr>
      <w:r w:rsidRPr="00352C79">
        <w:rPr>
          <w:rFonts w:cstheme="minorHAnsi"/>
          <w:i/>
          <w:sz w:val="24"/>
          <w:szCs w:val="24"/>
        </w:rPr>
        <w:t xml:space="preserve">Documente verificate: </w:t>
      </w:r>
      <w:r w:rsidRPr="00352C79">
        <w:rPr>
          <w:rFonts w:cstheme="minorHAnsi"/>
          <w:i/>
          <w:noProof/>
          <w:sz w:val="24"/>
          <w:szCs w:val="24"/>
        </w:rPr>
        <w:t xml:space="preserve">Fișa Măsurii </w:t>
      </w:r>
      <w:r w:rsidR="000D0B5E">
        <w:rPr>
          <w:rFonts w:cstheme="minorHAnsi"/>
          <w:i/>
          <w:noProof/>
          <w:sz w:val="24"/>
          <w:szCs w:val="24"/>
        </w:rPr>
        <w:t>M</w:t>
      </w:r>
      <w:r w:rsidRPr="00352C79">
        <w:rPr>
          <w:rFonts w:cstheme="minorHAnsi"/>
          <w:i/>
          <w:noProof/>
          <w:sz w:val="24"/>
          <w:szCs w:val="24"/>
        </w:rPr>
        <w:t>1/1C, Cererea de finanțare, Certificatul constatator emis de Oficiul Național al Registrului Comerțului; Certificat de înscriere emis în conformitate cu prevederile OG 26/2000; Documente relevante privind înființarea instituției.</w:t>
      </w:r>
    </w:p>
    <w:p w:rsidR="00352C79" w:rsidRPr="00352C79" w:rsidRDefault="00352C79" w:rsidP="00352C79">
      <w:pPr>
        <w:pStyle w:val="Default"/>
        <w:jc w:val="both"/>
        <w:rPr>
          <w:rFonts w:ascii="Calibri" w:hAnsi="Calibri" w:cstheme="minorHAnsi"/>
          <w:bCs/>
          <w:noProof/>
          <w:color w:val="auto"/>
          <w:lang w:val="ro-RO"/>
        </w:rPr>
      </w:pPr>
      <w:r w:rsidRPr="00352C79">
        <w:rPr>
          <w:rFonts w:ascii="Calibri" w:hAnsi="Calibri" w:cstheme="minorHAnsi"/>
          <w:bCs/>
          <w:noProof/>
          <w:color w:val="auto"/>
          <w:lang w:val="ro-RO"/>
        </w:rPr>
        <w:t>În funcție de tipul fiecărui solicitant se vor prezenta documente specifice conform legislației în vigoare, astfel:</w:t>
      </w:r>
    </w:p>
    <w:p w:rsidR="00352C79" w:rsidRPr="00352C79" w:rsidRDefault="00352C79" w:rsidP="00352C79">
      <w:pPr>
        <w:pStyle w:val="Default"/>
        <w:numPr>
          <w:ilvl w:val="0"/>
          <w:numId w:val="29"/>
        </w:numPr>
        <w:jc w:val="both"/>
        <w:rPr>
          <w:rFonts w:ascii="Calibri" w:hAnsi="Calibri" w:cstheme="minorHAnsi"/>
          <w:bCs/>
          <w:noProof/>
          <w:color w:val="auto"/>
          <w:lang w:val="ro-RO"/>
        </w:rPr>
      </w:pPr>
      <w:r w:rsidRPr="00352C79">
        <w:rPr>
          <w:rFonts w:ascii="Calibri" w:hAnsi="Calibri" w:cstheme="minorHAnsi"/>
          <w:bCs/>
          <w:noProof/>
          <w:color w:val="auto"/>
          <w:lang w:val="ro-RO"/>
        </w:rPr>
        <w:t>Certificat constatator emis de către Oficiul Național al Registrului Comerțului;</w:t>
      </w:r>
    </w:p>
    <w:p w:rsidR="00352C79" w:rsidRPr="00352C79" w:rsidRDefault="00352C79" w:rsidP="00352C79">
      <w:pPr>
        <w:pStyle w:val="Default"/>
        <w:numPr>
          <w:ilvl w:val="0"/>
          <w:numId w:val="29"/>
        </w:numPr>
        <w:jc w:val="both"/>
        <w:rPr>
          <w:rFonts w:ascii="Calibri" w:hAnsi="Calibri" w:cstheme="minorHAnsi"/>
          <w:bCs/>
          <w:noProof/>
          <w:color w:val="auto"/>
          <w:lang w:val="ro-RO"/>
        </w:rPr>
      </w:pPr>
      <w:r w:rsidRPr="00352C79">
        <w:rPr>
          <w:rFonts w:ascii="Calibri" w:hAnsi="Calibri" w:cstheme="minorHAnsi"/>
          <w:bCs/>
          <w:noProof/>
          <w:color w:val="auto"/>
          <w:lang w:val="ro-RO"/>
        </w:rPr>
        <w:t>Certificat de înscriere emis în conformitate cu prevederile OG 26/2000;</w:t>
      </w:r>
    </w:p>
    <w:p w:rsidR="00352C79" w:rsidRPr="00352C79" w:rsidRDefault="00352C79" w:rsidP="00352C79">
      <w:pPr>
        <w:pStyle w:val="Default"/>
        <w:numPr>
          <w:ilvl w:val="0"/>
          <w:numId w:val="29"/>
        </w:numPr>
        <w:jc w:val="both"/>
        <w:rPr>
          <w:rFonts w:ascii="Calibri" w:hAnsi="Calibri" w:cstheme="minorHAnsi"/>
          <w:bCs/>
          <w:noProof/>
          <w:color w:val="auto"/>
          <w:lang w:val="ro-RO"/>
        </w:rPr>
      </w:pPr>
      <w:r w:rsidRPr="00352C79">
        <w:rPr>
          <w:rFonts w:ascii="Calibri" w:hAnsi="Calibri" w:cstheme="minorHAnsi"/>
          <w:bCs/>
          <w:noProof/>
          <w:color w:val="auto"/>
          <w:lang w:val="ro-RO"/>
        </w:rPr>
        <w:t>Documente relevante privind înfiinţarea instituţiei.</w:t>
      </w:r>
    </w:p>
    <w:p w:rsidR="00352C79" w:rsidRPr="00352C79" w:rsidRDefault="00352C79" w:rsidP="00352C79">
      <w:pPr>
        <w:pStyle w:val="Default"/>
        <w:jc w:val="both"/>
        <w:rPr>
          <w:rFonts w:ascii="Calibri" w:hAnsi="Calibri" w:cstheme="minorHAnsi"/>
          <w:b/>
          <w:bCs/>
          <w:noProof/>
          <w:color w:val="auto"/>
          <w:lang w:val="ro-RO"/>
        </w:rPr>
      </w:pPr>
      <w:r w:rsidRPr="00352C79">
        <w:rPr>
          <w:rFonts w:ascii="Calibri" w:hAnsi="Calibri" w:cstheme="minorHAnsi"/>
          <w:bCs/>
          <w:noProof/>
          <w:color w:val="auto"/>
          <w:lang w:val="ro-RO"/>
        </w:rPr>
        <w:t>Toate documentele vor fi valabile la data depunerii documentelor însoţitoare ale cererii de finanţare</w:t>
      </w:r>
      <w:r w:rsidRPr="00352C79">
        <w:rPr>
          <w:rFonts w:ascii="Calibri" w:hAnsi="Calibri" w:cstheme="minorHAnsi"/>
          <w:b/>
          <w:bCs/>
          <w:noProof/>
          <w:color w:val="auto"/>
          <w:lang w:val="ro-RO"/>
        </w:rPr>
        <w:t>.</w:t>
      </w:r>
    </w:p>
    <w:p w:rsidR="00352C79" w:rsidRPr="00352C79" w:rsidRDefault="00352C79" w:rsidP="00352C79">
      <w:pPr>
        <w:tabs>
          <w:tab w:val="left" w:pos="720"/>
          <w:tab w:val="left" w:pos="1976"/>
        </w:tabs>
        <w:spacing w:after="0" w:line="240" w:lineRule="auto"/>
        <w:jc w:val="both"/>
        <w:rPr>
          <w:rFonts w:cstheme="minorHAnsi"/>
          <w:noProof/>
          <w:sz w:val="24"/>
          <w:szCs w:val="24"/>
        </w:rPr>
      </w:pPr>
      <w:r w:rsidRPr="00352C79">
        <w:rPr>
          <w:rFonts w:cstheme="minorHAnsi"/>
          <w:noProof/>
          <w:sz w:val="24"/>
          <w:szCs w:val="24"/>
        </w:rPr>
        <w:t>Dacă, în urma verificării, reiese că, solicitantul  este  persoană  juridică,  constituită  în  conformitate  cu legislația în  vigoare  în România, expertul bifează căsuța DA.  În caz contrar, expertul bifează căsuța NU, motivează poziţia lui în liniile prevăzute în acest scop la rubrica Observații, iar Cererea de finanțare va fi declarată neeligibilă.</w:t>
      </w:r>
    </w:p>
    <w:p w:rsidR="00352C79" w:rsidRPr="00352C79" w:rsidRDefault="00352C79" w:rsidP="00352C79">
      <w:pPr>
        <w:tabs>
          <w:tab w:val="left" w:pos="720"/>
          <w:tab w:val="left" w:pos="1976"/>
        </w:tabs>
        <w:spacing w:after="0" w:line="240" w:lineRule="auto"/>
        <w:jc w:val="both"/>
        <w:rPr>
          <w:rFonts w:cstheme="minorHAnsi"/>
          <w:noProof/>
          <w:sz w:val="24"/>
          <w:szCs w:val="24"/>
        </w:rPr>
      </w:pPr>
    </w:p>
    <w:p w:rsidR="00352C79" w:rsidRPr="00352C79" w:rsidRDefault="00352C79" w:rsidP="00352C79">
      <w:pPr>
        <w:pStyle w:val="Default"/>
        <w:shd w:val="clear" w:color="auto" w:fill="FFFFFF" w:themeFill="background1"/>
        <w:jc w:val="both"/>
        <w:rPr>
          <w:rFonts w:ascii="Calibri" w:hAnsi="Calibri" w:cstheme="minorHAnsi"/>
          <w:b/>
          <w:bCs/>
          <w:noProof/>
          <w:color w:val="auto"/>
          <w:lang w:val="ro-RO"/>
        </w:rPr>
      </w:pPr>
      <w:r w:rsidRPr="00352C79">
        <w:rPr>
          <w:rFonts w:ascii="Calibri" w:hAnsi="Calibri" w:cstheme="minorHAnsi"/>
          <w:b/>
          <w:bCs/>
          <w:noProof/>
          <w:color w:val="auto"/>
          <w:lang w:val="ro-RO"/>
        </w:rPr>
        <w:t>EG3. Solicitantul are prevăzut în obiectul de activitate activități specifice domeniului;</w:t>
      </w:r>
    </w:p>
    <w:p w:rsidR="00352C79" w:rsidRPr="00352C79" w:rsidRDefault="00352C79" w:rsidP="00352C79">
      <w:pPr>
        <w:tabs>
          <w:tab w:val="left" w:pos="720"/>
          <w:tab w:val="left" w:pos="1976"/>
        </w:tabs>
        <w:spacing w:after="0" w:line="240" w:lineRule="auto"/>
        <w:jc w:val="both"/>
        <w:rPr>
          <w:rFonts w:cstheme="minorHAnsi"/>
          <w:sz w:val="24"/>
          <w:szCs w:val="24"/>
        </w:rPr>
      </w:pPr>
      <w:r w:rsidRPr="00352C79">
        <w:rPr>
          <w:rFonts w:cstheme="minorHAnsi"/>
          <w:i/>
          <w:sz w:val="24"/>
          <w:szCs w:val="24"/>
        </w:rPr>
        <w:t>Documente verificate:</w:t>
      </w:r>
      <w:r w:rsidRPr="00352C79">
        <w:rPr>
          <w:rFonts w:cstheme="minorHAnsi"/>
          <w:sz w:val="24"/>
          <w:szCs w:val="24"/>
        </w:rPr>
        <w:t xml:space="preserve"> </w:t>
      </w:r>
      <w:r w:rsidRPr="00352C79">
        <w:rPr>
          <w:rFonts w:cstheme="minorHAnsi"/>
          <w:i/>
          <w:sz w:val="24"/>
          <w:szCs w:val="24"/>
        </w:rPr>
        <w:t>Certificatului constatator ORC, actul constitutiv, statutul sau al oricărui document legal din care rezultă domeniul de activitate.</w:t>
      </w:r>
    </w:p>
    <w:p w:rsidR="00352C79" w:rsidRPr="00352C79" w:rsidRDefault="00352C79" w:rsidP="00352C79">
      <w:pPr>
        <w:tabs>
          <w:tab w:val="left" w:pos="720"/>
          <w:tab w:val="left" w:pos="1976"/>
        </w:tabs>
        <w:spacing w:after="0" w:line="240" w:lineRule="auto"/>
        <w:jc w:val="both"/>
        <w:rPr>
          <w:rFonts w:cstheme="minorHAnsi"/>
          <w:noProof/>
          <w:sz w:val="24"/>
          <w:szCs w:val="24"/>
        </w:rPr>
      </w:pPr>
      <w:r w:rsidRPr="00352C79">
        <w:rPr>
          <w:rFonts w:cstheme="minorHAnsi"/>
          <w:noProof/>
          <w:sz w:val="24"/>
          <w:szCs w:val="24"/>
        </w:rPr>
        <w:t>Se verifică dacă solicitantul are dreptul de a desfășura activitățile specifice menționate în Cererea de finanțare, conform Certificatului constatator ORC, actului constitutiv, statutului sau al oricărui document legal din care rezultă domeniul de activitate anexate la Cererea de finanțare.</w:t>
      </w:r>
    </w:p>
    <w:p w:rsidR="00352C79" w:rsidRPr="00352C79" w:rsidRDefault="00352C79" w:rsidP="00352C79">
      <w:pPr>
        <w:tabs>
          <w:tab w:val="left" w:pos="720"/>
          <w:tab w:val="left" w:pos="1976"/>
        </w:tabs>
        <w:spacing w:after="0" w:line="240" w:lineRule="auto"/>
        <w:jc w:val="both"/>
        <w:rPr>
          <w:rFonts w:cstheme="minorHAnsi"/>
          <w:noProof/>
          <w:sz w:val="24"/>
          <w:szCs w:val="24"/>
        </w:rPr>
      </w:pPr>
      <w:r w:rsidRPr="00352C79">
        <w:rPr>
          <w:rFonts w:cstheme="minorHAnsi"/>
          <w:noProof/>
          <w:sz w:val="24"/>
          <w:szCs w:val="24"/>
        </w:rPr>
        <w:t>Dacă, în urma verificării documentelor, reiese că solicitantul are prevăzut în obiectul de activitate activități specifice domeniului, expertul bifează căsuța DA.  În cazul în care solicitantul nu are prevăzut în obiectul de activitate activități specifice domeniului, expertul bifează căsuța NU, motivează poziţia lui în liniile prevăzute în acest scop la rubrica Observații, iar Cererea de finanțare va fi declarată neeligibilă.</w:t>
      </w:r>
    </w:p>
    <w:p w:rsidR="00352C79" w:rsidRPr="00352C79" w:rsidRDefault="00352C79" w:rsidP="00352C79">
      <w:pPr>
        <w:tabs>
          <w:tab w:val="left" w:pos="720"/>
          <w:tab w:val="left" w:pos="1976"/>
        </w:tabs>
        <w:spacing w:after="0" w:line="240" w:lineRule="auto"/>
        <w:jc w:val="both"/>
        <w:rPr>
          <w:rFonts w:cstheme="minorHAnsi"/>
          <w:noProof/>
          <w:sz w:val="24"/>
          <w:szCs w:val="24"/>
        </w:rPr>
      </w:pPr>
    </w:p>
    <w:p w:rsidR="000D0B5E" w:rsidRPr="0030348F" w:rsidRDefault="000D0B5E" w:rsidP="0030348F">
      <w:pPr>
        <w:pStyle w:val="Default"/>
        <w:jc w:val="both"/>
        <w:rPr>
          <w:rFonts w:ascii="Calibri" w:hAnsi="Calibri" w:cstheme="minorHAnsi"/>
          <w:b/>
          <w:bCs/>
          <w:noProof/>
          <w:color w:val="000000" w:themeColor="text1"/>
          <w:lang w:val="ro-RO"/>
        </w:rPr>
      </w:pPr>
      <w:r w:rsidRPr="0030348F">
        <w:rPr>
          <w:rFonts w:ascii="Calibri" w:hAnsi="Calibri" w:cstheme="minorHAnsi"/>
          <w:b/>
          <w:noProof/>
          <w:color w:val="000000" w:themeColor="text1"/>
          <w:lang w:val="ro-RO"/>
        </w:rPr>
        <w:lastRenderedPageBreak/>
        <w:t>EG4.</w:t>
      </w:r>
      <w:r w:rsidRPr="0030348F">
        <w:rPr>
          <w:rFonts w:ascii="Calibri" w:hAnsi="Calibri" w:cstheme="minorHAnsi"/>
          <w:b/>
          <w:bCs/>
          <w:noProof/>
          <w:color w:val="000000" w:themeColor="text1"/>
          <w:lang w:val="ro-RO"/>
        </w:rPr>
        <w:t>Solicitantul dovedește experiență anterioară relevantă în proiecte de formare profesională demonstrative și/sau diseminare</w:t>
      </w:r>
    </w:p>
    <w:p w:rsidR="0030348F" w:rsidRPr="0030348F" w:rsidRDefault="0030348F" w:rsidP="0030348F">
      <w:pPr>
        <w:spacing w:after="0" w:line="240" w:lineRule="auto"/>
        <w:jc w:val="both"/>
        <w:rPr>
          <w:i/>
          <w:sz w:val="24"/>
          <w:szCs w:val="24"/>
        </w:rPr>
      </w:pPr>
      <w:r w:rsidRPr="0030348F">
        <w:rPr>
          <w:i/>
          <w:sz w:val="24"/>
          <w:szCs w:val="24"/>
        </w:rPr>
        <w:t xml:space="preserve">Documente verificate: </w:t>
      </w:r>
      <w:r w:rsidR="007135F1" w:rsidRPr="007135F1">
        <w:rPr>
          <w:i/>
          <w:sz w:val="24"/>
          <w:szCs w:val="24"/>
        </w:rPr>
        <w:t>cel puțin un contract de servicii / contract finanțare (proiect cu finanțare nerambursabilă) în care solicitantul a realizat ca activitate implementare proiecte de formare profesională, demonstrative și/sau diseminare, Alte documente care demonstrează serviciile prestate conform contractului.</w:t>
      </w:r>
    </w:p>
    <w:p w:rsidR="0030348F" w:rsidRPr="0030348F" w:rsidRDefault="0030348F" w:rsidP="0030348F">
      <w:pPr>
        <w:spacing w:after="0" w:line="240" w:lineRule="auto"/>
        <w:ind w:firstLine="708"/>
        <w:jc w:val="both"/>
        <w:rPr>
          <w:sz w:val="24"/>
          <w:szCs w:val="24"/>
        </w:rPr>
      </w:pPr>
      <w:r w:rsidRPr="0030348F">
        <w:rPr>
          <w:sz w:val="24"/>
          <w:szCs w:val="24"/>
        </w:rPr>
        <w:t>Se verifică dacă au fost depuse ca documente justificative cel puțin un contract de servicii / contract de finanțare (proiect cu finanțare nerambursabilă) în care solicitantul, în calitate de beneficiar sau în calitate de lider al asocierii / de parteneriat, a realizat  ca activitate</w:t>
      </w:r>
      <w:r w:rsidR="007135F1">
        <w:rPr>
          <w:sz w:val="24"/>
          <w:szCs w:val="24"/>
        </w:rPr>
        <w:t xml:space="preserve"> implementarea unor</w:t>
      </w:r>
      <w:r w:rsidRPr="0030348F">
        <w:rPr>
          <w:sz w:val="24"/>
          <w:szCs w:val="24"/>
        </w:rPr>
        <w:t xml:space="preserve"> proiecte de formare profesională demonstrative și/sau diseminare. Documentele care probează experiența solicitată vor conține obligatoriu date referitoare la: beneficiarul contractului; tipul serviciilor / activităților prestate, perioada în care s-a realizat contractul.</w:t>
      </w:r>
    </w:p>
    <w:p w:rsidR="000D0B5E" w:rsidRPr="0030348F" w:rsidRDefault="0030348F" w:rsidP="0030348F">
      <w:pPr>
        <w:spacing w:after="0" w:line="240" w:lineRule="auto"/>
        <w:ind w:firstLine="708"/>
        <w:jc w:val="both"/>
        <w:rPr>
          <w:sz w:val="24"/>
          <w:szCs w:val="24"/>
        </w:rPr>
      </w:pPr>
      <w:r w:rsidRPr="0030348F">
        <w:rPr>
          <w:rFonts w:cstheme="minorHAnsi"/>
          <w:noProof/>
          <w:color w:val="000000" w:themeColor="text1"/>
          <w:sz w:val="24"/>
          <w:szCs w:val="24"/>
        </w:rPr>
        <w:t>Dacă, în urma verificării, reiese că, solicitantul dovedește experiență anterioară relevantă în proiecte formare profesională demonstrative și/sau diseminare, expertul bifează căsuța DA.  În caz contrar, expertul bifează căsuța NU, motivează poziţia lui în liniile prevăzute în acest scop la rubrica Observații, iar Cererea de finanțare va fi declarată neeligibilă.</w:t>
      </w:r>
    </w:p>
    <w:p w:rsidR="0030348F" w:rsidRDefault="0030348F" w:rsidP="0030348F">
      <w:pPr>
        <w:pStyle w:val="Default"/>
        <w:jc w:val="both"/>
        <w:rPr>
          <w:rFonts w:ascii="Calibri" w:hAnsi="Calibri" w:cstheme="minorHAnsi"/>
          <w:b/>
          <w:noProof/>
          <w:color w:val="000000" w:themeColor="text1"/>
          <w:lang w:val="ro-RO"/>
        </w:rPr>
      </w:pPr>
    </w:p>
    <w:p w:rsidR="00352C79" w:rsidRPr="00352C79" w:rsidRDefault="00352C79" w:rsidP="00352C79">
      <w:pPr>
        <w:pStyle w:val="Default"/>
        <w:jc w:val="both"/>
        <w:rPr>
          <w:rFonts w:ascii="Calibri" w:hAnsi="Calibri" w:cstheme="minorHAnsi"/>
          <w:b/>
          <w:noProof/>
          <w:color w:val="000000" w:themeColor="text1"/>
          <w:lang w:val="ro-RO"/>
        </w:rPr>
      </w:pPr>
      <w:r w:rsidRPr="00352C79">
        <w:rPr>
          <w:rFonts w:ascii="Calibri" w:hAnsi="Calibri" w:cstheme="minorHAnsi"/>
          <w:b/>
          <w:noProof/>
          <w:color w:val="000000" w:themeColor="text1"/>
          <w:lang w:val="ro-RO"/>
        </w:rPr>
        <w:t>EG</w:t>
      </w:r>
      <w:r w:rsidR="000D0B5E">
        <w:rPr>
          <w:rFonts w:ascii="Calibri" w:hAnsi="Calibri" w:cstheme="minorHAnsi"/>
          <w:b/>
          <w:noProof/>
          <w:color w:val="000000" w:themeColor="text1"/>
          <w:lang w:val="ro-RO"/>
        </w:rPr>
        <w:t>5</w:t>
      </w:r>
      <w:r w:rsidRPr="00352C79">
        <w:rPr>
          <w:rFonts w:ascii="Calibri" w:hAnsi="Calibri" w:cstheme="minorHAnsi"/>
          <w:b/>
          <w:noProof/>
          <w:color w:val="000000" w:themeColor="text1"/>
          <w:lang w:val="ro-RO"/>
        </w:rPr>
        <w:t xml:space="preserve">. Solicitantul nu este în stare de faliment ori lichidare; </w:t>
      </w:r>
    </w:p>
    <w:p w:rsidR="00352C79" w:rsidRPr="00352C79" w:rsidRDefault="00352C79" w:rsidP="00352C79">
      <w:pPr>
        <w:spacing w:after="0" w:line="240" w:lineRule="auto"/>
        <w:jc w:val="both"/>
        <w:rPr>
          <w:rFonts w:cstheme="minorHAnsi"/>
          <w:i/>
          <w:color w:val="000000" w:themeColor="text1"/>
          <w:sz w:val="24"/>
          <w:szCs w:val="24"/>
        </w:rPr>
      </w:pPr>
      <w:r w:rsidRPr="00352C79">
        <w:rPr>
          <w:rFonts w:cstheme="minorHAnsi"/>
          <w:i/>
          <w:color w:val="000000" w:themeColor="text1"/>
          <w:sz w:val="24"/>
          <w:szCs w:val="24"/>
        </w:rPr>
        <w:t xml:space="preserve">Documente verificate: </w:t>
      </w:r>
      <w:r w:rsidRPr="00352C79">
        <w:rPr>
          <w:rFonts w:cstheme="minorHAnsi"/>
          <w:i/>
          <w:noProof/>
          <w:color w:val="000000" w:themeColor="text1"/>
          <w:sz w:val="24"/>
          <w:szCs w:val="24"/>
        </w:rPr>
        <w:t>Certificatul constatator emis de Oficiul Național al Registrului Comerțului.</w:t>
      </w:r>
    </w:p>
    <w:p w:rsidR="00352C79" w:rsidRPr="00352C79" w:rsidRDefault="00352C79" w:rsidP="00352C79">
      <w:pPr>
        <w:spacing w:after="0" w:line="240" w:lineRule="auto"/>
        <w:jc w:val="both"/>
        <w:rPr>
          <w:rFonts w:cstheme="minorHAnsi"/>
          <w:noProof/>
          <w:sz w:val="24"/>
          <w:szCs w:val="24"/>
        </w:rPr>
      </w:pPr>
      <w:r w:rsidRPr="00352C79">
        <w:rPr>
          <w:rFonts w:cstheme="minorHAnsi"/>
          <w:noProof/>
          <w:sz w:val="24"/>
          <w:szCs w:val="24"/>
        </w:rPr>
        <w:t>Se va verifica documentul atașat la Cererea de finanțare, respectiv certificatul constatator emis pe numele solicitantului în conformitate cu prevederile legislației naționale în vigoare, semnat și ștampilat de către autoritatea emitentă, emis cu cel mult o lună înaintea depunerii Cererii de finanțare, din care rezultă că acesta nu se află în proces de lichidare sau faliment.</w:t>
      </w:r>
    </w:p>
    <w:p w:rsidR="00352C79" w:rsidRPr="00352C79" w:rsidRDefault="00352C79" w:rsidP="00352C79">
      <w:pPr>
        <w:spacing w:after="0" w:line="240" w:lineRule="auto"/>
        <w:jc w:val="both"/>
        <w:rPr>
          <w:rFonts w:cstheme="minorHAnsi"/>
          <w:noProof/>
          <w:sz w:val="24"/>
          <w:szCs w:val="24"/>
        </w:rPr>
      </w:pPr>
      <w:r w:rsidRPr="00352C79">
        <w:rPr>
          <w:rFonts w:cstheme="minorHAnsi"/>
          <w:noProof/>
          <w:sz w:val="24"/>
          <w:szCs w:val="24"/>
        </w:rPr>
        <w:t>Nu se verifică în cazul solicitanților înființați în baza OG nr. 26/2000 și al entităților publice.</w:t>
      </w:r>
    </w:p>
    <w:p w:rsidR="00352C79" w:rsidRPr="00352C79" w:rsidRDefault="00352C79" w:rsidP="00352C79">
      <w:pPr>
        <w:tabs>
          <w:tab w:val="left" w:pos="720"/>
          <w:tab w:val="left" w:pos="1976"/>
        </w:tabs>
        <w:spacing w:after="0" w:line="240" w:lineRule="auto"/>
        <w:jc w:val="both"/>
        <w:rPr>
          <w:rFonts w:cstheme="minorHAnsi"/>
          <w:noProof/>
          <w:sz w:val="24"/>
          <w:szCs w:val="24"/>
        </w:rPr>
      </w:pPr>
      <w:r w:rsidRPr="00352C79">
        <w:rPr>
          <w:rFonts w:cstheme="minorHAnsi"/>
          <w:noProof/>
          <w:sz w:val="24"/>
          <w:szCs w:val="24"/>
        </w:rPr>
        <w:t>Dacă, în urma verificării, reiese că, solicitantul nu este în stare de faliment ori lichidare, expertul bifează căsuța DA.  În caz contrar, expertul bifează căsuța NU, motivează poziţia lui în liniile prevăzute în acest scop la rubrica Observații, iar Cererea de finanțare va fi declarată neeligibilă.</w:t>
      </w:r>
    </w:p>
    <w:p w:rsidR="00352C79" w:rsidRPr="00352C79" w:rsidRDefault="00352C79" w:rsidP="00352C79">
      <w:pPr>
        <w:tabs>
          <w:tab w:val="left" w:pos="720"/>
          <w:tab w:val="left" w:pos="1976"/>
        </w:tabs>
        <w:spacing w:after="0" w:line="240" w:lineRule="auto"/>
        <w:jc w:val="both"/>
        <w:rPr>
          <w:rFonts w:cstheme="minorHAnsi"/>
          <w:noProof/>
          <w:sz w:val="24"/>
          <w:szCs w:val="24"/>
        </w:rPr>
      </w:pPr>
    </w:p>
    <w:p w:rsidR="00352C79" w:rsidRPr="00352C79" w:rsidRDefault="00352C79" w:rsidP="00352C79">
      <w:pPr>
        <w:tabs>
          <w:tab w:val="left" w:pos="720"/>
          <w:tab w:val="left" w:pos="1976"/>
        </w:tabs>
        <w:spacing w:after="0" w:line="240" w:lineRule="auto"/>
        <w:jc w:val="both"/>
        <w:rPr>
          <w:rFonts w:cstheme="minorHAnsi"/>
          <w:b/>
          <w:noProof/>
          <w:sz w:val="24"/>
          <w:szCs w:val="24"/>
        </w:rPr>
      </w:pPr>
      <w:r w:rsidRPr="00352C79">
        <w:rPr>
          <w:rFonts w:cstheme="minorHAnsi"/>
          <w:b/>
          <w:noProof/>
          <w:sz w:val="24"/>
          <w:szCs w:val="24"/>
        </w:rPr>
        <w:t>EG</w:t>
      </w:r>
      <w:r w:rsidR="000D0B5E">
        <w:rPr>
          <w:rFonts w:cstheme="minorHAnsi"/>
          <w:b/>
          <w:noProof/>
          <w:sz w:val="24"/>
          <w:szCs w:val="24"/>
        </w:rPr>
        <w:t>6</w:t>
      </w:r>
      <w:r w:rsidRPr="00352C79">
        <w:rPr>
          <w:rFonts w:cstheme="minorHAnsi"/>
          <w:b/>
          <w:noProof/>
          <w:sz w:val="24"/>
          <w:szCs w:val="24"/>
        </w:rPr>
        <w:t>. Solicitantul şi-a îndeplinit  obligaţiile  de  plată  a  impozitelor,  taxelor și contribuţiilor  de asigurări sociale către bugetul de stat;</w:t>
      </w:r>
    </w:p>
    <w:p w:rsidR="00352C79" w:rsidRPr="00352C79" w:rsidRDefault="00352C79" w:rsidP="00352C79">
      <w:pPr>
        <w:autoSpaceDE w:val="0"/>
        <w:autoSpaceDN w:val="0"/>
        <w:adjustRightInd w:val="0"/>
        <w:spacing w:after="0" w:line="240" w:lineRule="auto"/>
        <w:ind w:right="3"/>
        <w:jc w:val="both"/>
        <w:rPr>
          <w:rFonts w:eastAsiaTheme="minorHAnsi" w:cstheme="minorHAnsi"/>
          <w:i/>
          <w:sz w:val="24"/>
          <w:szCs w:val="24"/>
        </w:rPr>
      </w:pPr>
      <w:bookmarkStart w:id="2" w:name="_Hlk520563974"/>
      <w:r w:rsidRPr="00352C79">
        <w:rPr>
          <w:rFonts w:cstheme="minorHAnsi"/>
          <w:i/>
          <w:sz w:val="24"/>
          <w:szCs w:val="24"/>
        </w:rPr>
        <w:t xml:space="preserve">Documente verificate: </w:t>
      </w:r>
    </w:p>
    <w:p w:rsidR="00352C79" w:rsidRPr="00352C79" w:rsidRDefault="00352C79" w:rsidP="00352C79">
      <w:pPr>
        <w:autoSpaceDE w:val="0"/>
        <w:autoSpaceDN w:val="0"/>
        <w:adjustRightInd w:val="0"/>
        <w:spacing w:after="0" w:line="240" w:lineRule="auto"/>
        <w:ind w:right="3"/>
        <w:jc w:val="both"/>
        <w:rPr>
          <w:rFonts w:eastAsiaTheme="minorHAnsi" w:cstheme="minorHAnsi"/>
          <w:i/>
          <w:sz w:val="24"/>
          <w:szCs w:val="24"/>
        </w:rPr>
      </w:pPr>
      <w:r w:rsidRPr="00352C79">
        <w:rPr>
          <w:rFonts w:eastAsiaTheme="minorHAnsi" w:cstheme="minorHAnsi"/>
          <w:sz w:val="24"/>
          <w:szCs w:val="24"/>
        </w:rPr>
        <w:t>Pentru verificarea acestei condiții de eligibilitate solicitantul va depune:</w:t>
      </w:r>
    </w:p>
    <w:p w:rsidR="00352C79" w:rsidRPr="00352C79" w:rsidRDefault="00352C79" w:rsidP="00352C79">
      <w:pPr>
        <w:pStyle w:val="Listparagraf"/>
        <w:widowControl w:val="0"/>
        <w:numPr>
          <w:ilvl w:val="0"/>
          <w:numId w:val="29"/>
        </w:numPr>
        <w:spacing w:after="0" w:line="240" w:lineRule="auto"/>
        <w:jc w:val="both"/>
        <w:rPr>
          <w:rFonts w:cstheme="minorHAnsi"/>
          <w:sz w:val="24"/>
          <w:szCs w:val="24"/>
        </w:rPr>
      </w:pPr>
      <w:r w:rsidRPr="00352C79">
        <w:rPr>
          <w:rFonts w:cstheme="minorHAnsi"/>
          <w:sz w:val="24"/>
          <w:szCs w:val="24"/>
        </w:rPr>
        <w:t>Certificat/certificate care să ateste lipsa datoriilor fiscale și sociale emise de Direcția Generală a Finanțelor Publice;</w:t>
      </w:r>
    </w:p>
    <w:p w:rsidR="00352C79" w:rsidRPr="00352C79" w:rsidRDefault="00352C79" w:rsidP="00352C79">
      <w:pPr>
        <w:pStyle w:val="Listparagraf"/>
        <w:widowControl w:val="0"/>
        <w:numPr>
          <w:ilvl w:val="0"/>
          <w:numId w:val="29"/>
        </w:numPr>
        <w:spacing w:after="0" w:line="240" w:lineRule="auto"/>
        <w:jc w:val="both"/>
        <w:rPr>
          <w:rFonts w:cstheme="minorHAnsi"/>
          <w:sz w:val="24"/>
          <w:szCs w:val="24"/>
        </w:rPr>
      </w:pPr>
      <w:r w:rsidRPr="00352C79">
        <w:rPr>
          <w:rFonts w:cstheme="minorHAnsi"/>
          <w:sz w:val="24"/>
          <w:szCs w:val="24"/>
        </w:rPr>
        <w:t>Certificate de atestare fiscală, emise în conformitate cu art. 112 și 113 din OG nr. 92/2003, privind Codul de Procedură Fiscală, republicată, de către:</w:t>
      </w:r>
    </w:p>
    <w:p w:rsidR="00352C79" w:rsidRPr="00352C79" w:rsidRDefault="00352C79" w:rsidP="00352C79">
      <w:pPr>
        <w:pStyle w:val="Listparagraf"/>
        <w:numPr>
          <w:ilvl w:val="0"/>
          <w:numId w:val="30"/>
        </w:numPr>
        <w:spacing w:after="0" w:line="240" w:lineRule="auto"/>
        <w:jc w:val="both"/>
        <w:rPr>
          <w:rFonts w:cstheme="minorHAnsi"/>
          <w:sz w:val="24"/>
          <w:szCs w:val="24"/>
        </w:rPr>
      </w:pPr>
      <w:r w:rsidRPr="00352C79">
        <w:rPr>
          <w:rFonts w:cstheme="minorHAnsi"/>
          <w:sz w:val="24"/>
          <w:szCs w:val="24"/>
        </w:rPr>
        <w:t>Organul fiscal competent din subordinea Direcțiilor Generale ale Finanțelor Publice, pentru obligațiile fiscale și sociale de plată către bugetul general consolidat al statului;</w:t>
      </w:r>
    </w:p>
    <w:p w:rsidR="00352C79" w:rsidRPr="00352C79" w:rsidRDefault="00352C79" w:rsidP="00352C79">
      <w:pPr>
        <w:pStyle w:val="Listparagraf"/>
        <w:numPr>
          <w:ilvl w:val="0"/>
          <w:numId w:val="30"/>
        </w:numPr>
        <w:spacing w:after="0" w:line="240" w:lineRule="auto"/>
        <w:jc w:val="both"/>
        <w:rPr>
          <w:rFonts w:cstheme="minorHAnsi"/>
          <w:sz w:val="24"/>
          <w:szCs w:val="24"/>
        </w:rPr>
      </w:pPr>
      <w:r w:rsidRPr="00352C79">
        <w:rPr>
          <w:rFonts w:cstheme="minorHAnsi"/>
          <w:sz w:val="24"/>
          <w:szCs w:val="24"/>
        </w:rPr>
        <w:t xml:space="preserve">Autoritățile administrației publice locale, în raza cărora își au sediul social și puncte de lucru (după caz), pentru obligațiile de plată către bugetul local (numai în cazul în care solicitantul este proprietar asupra imobilelor). </w:t>
      </w:r>
    </w:p>
    <w:p w:rsidR="00352C79" w:rsidRPr="00352C79" w:rsidRDefault="00352C79" w:rsidP="00352C79">
      <w:pPr>
        <w:spacing w:after="0" w:line="240" w:lineRule="auto"/>
        <w:contextualSpacing/>
        <w:jc w:val="both"/>
        <w:rPr>
          <w:rFonts w:cstheme="minorHAnsi"/>
          <w:sz w:val="24"/>
          <w:szCs w:val="24"/>
        </w:rPr>
      </w:pPr>
      <w:r w:rsidRPr="00352C79">
        <w:rPr>
          <w:rFonts w:cstheme="minorHAnsi"/>
          <w:sz w:val="24"/>
          <w:szCs w:val="24"/>
        </w:rPr>
        <w:t>Aceste certificate trebuie să menţioneze clar lipsa datoriilor (prin menţiunea „nu are datorii fiscale, sociale sau locale” sau bararea rubricii în care ar trebui să fie menţionate).</w:t>
      </w:r>
    </w:p>
    <w:p w:rsidR="00352C79" w:rsidRPr="00352C79" w:rsidRDefault="00352C79" w:rsidP="00352C79">
      <w:pPr>
        <w:widowControl w:val="0"/>
        <w:tabs>
          <w:tab w:val="center" w:pos="4536"/>
          <w:tab w:val="right" w:pos="9072"/>
        </w:tabs>
        <w:spacing w:after="0" w:line="240" w:lineRule="auto"/>
        <w:contextualSpacing/>
        <w:jc w:val="both"/>
        <w:rPr>
          <w:rFonts w:eastAsia="Times New Roman" w:cstheme="minorHAnsi"/>
          <w:sz w:val="24"/>
          <w:szCs w:val="24"/>
          <w:lang w:val="en-US"/>
        </w:rPr>
      </w:pPr>
      <w:r w:rsidRPr="00352C79">
        <w:rPr>
          <w:rFonts w:cstheme="minorHAnsi"/>
          <w:sz w:val="24"/>
          <w:szCs w:val="24"/>
        </w:rPr>
        <w:lastRenderedPageBreak/>
        <w:t>Decizia de rambursare aprobată a sumelor negative solicitate la rambursare prin deconturile de TVA și/sau alte documente aprobate pentru soluționarea cererilor de restituire. Graficul de eșalonare a datoriilor, în cazul în care această eșalonare a fost acordată.</w:t>
      </w:r>
    </w:p>
    <w:bookmarkEnd w:id="2"/>
    <w:p w:rsidR="00352C79" w:rsidRPr="00352C79" w:rsidRDefault="00352C79" w:rsidP="00352C79">
      <w:pPr>
        <w:autoSpaceDE w:val="0"/>
        <w:autoSpaceDN w:val="0"/>
        <w:adjustRightInd w:val="0"/>
        <w:spacing w:after="0" w:line="240" w:lineRule="auto"/>
        <w:ind w:right="6"/>
        <w:jc w:val="both"/>
        <w:rPr>
          <w:rFonts w:eastAsiaTheme="minorHAnsi"/>
          <w:sz w:val="24"/>
          <w:szCs w:val="24"/>
          <w:lang w:val="en-US"/>
        </w:rPr>
      </w:pPr>
    </w:p>
    <w:p w:rsidR="00352C79" w:rsidRPr="00352C79" w:rsidRDefault="00352C79" w:rsidP="00352C79">
      <w:pPr>
        <w:autoSpaceDE w:val="0"/>
        <w:autoSpaceDN w:val="0"/>
        <w:adjustRightInd w:val="0"/>
        <w:spacing w:after="0" w:line="240" w:lineRule="auto"/>
        <w:ind w:right="6"/>
        <w:jc w:val="both"/>
        <w:rPr>
          <w:rFonts w:eastAsiaTheme="minorHAnsi" w:cstheme="minorHAnsi"/>
          <w:b/>
          <w:sz w:val="24"/>
          <w:szCs w:val="24"/>
        </w:rPr>
      </w:pPr>
      <w:r w:rsidRPr="00352C79">
        <w:rPr>
          <w:rFonts w:eastAsiaTheme="minorHAnsi" w:cstheme="minorHAnsi"/>
          <w:b/>
          <w:sz w:val="24"/>
          <w:szCs w:val="24"/>
        </w:rPr>
        <w:t>EG</w:t>
      </w:r>
      <w:r w:rsidR="000D0B5E">
        <w:rPr>
          <w:rFonts w:eastAsiaTheme="minorHAnsi" w:cstheme="minorHAnsi"/>
          <w:b/>
          <w:sz w:val="24"/>
          <w:szCs w:val="24"/>
        </w:rPr>
        <w:t>7</w:t>
      </w:r>
      <w:r w:rsidRPr="00352C79">
        <w:rPr>
          <w:rFonts w:eastAsiaTheme="minorHAnsi" w:cstheme="minorHAnsi"/>
          <w:b/>
          <w:sz w:val="24"/>
          <w:szCs w:val="24"/>
        </w:rPr>
        <w:t>. Investiția trebuie să contribuie la atingerea obiectivelor prevăzute în Strategia de Dezvoltare Locală</w:t>
      </w:r>
    </w:p>
    <w:p w:rsidR="00352C79" w:rsidRPr="00352C79" w:rsidRDefault="00352C79" w:rsidP="00352C79">
      <w:pPr>
        <w:autoSpaceDE w:val="0"/>
        <w:autoSpaceDN w:val="0"/>
        <w:adjustRightInd w:val="0"/>
        <w:spacing w:after="0" w:line="240" w:lineRule="auto"/>
        <w:ind w:right="6"/>
        <w:jc w:val="both"/>
        <w:rPr>
          <w:rFonts w:eastAsiaTheme="minorHAnsi" w:cstheme="minorHAnsi"/>
          <w:sz w:val="24"/>
          <w:szCs w:val="24"/>
        </w:rPr>
      </w:pPr>
      <w:r w:rsidRPr="00352C79">
        <w:rPr>
          <w:rFonts w:eastAsiaTheme="minorHAnsi" w:cstheme="minorHAnsi"/>
          <w:sz w:val="24"/>
          <w:szCs w:val="24"/>
        </w:rPr>
        <w:t xml:space="preserve">Documente verificate: Extras din Strategia de Dezvoltare Locală GAL </w:t>
      </w:r>
      <w:r w:rsidR="000D0B5E">
        <w:rPr>
          <w:rFonts w:eastAsiaTheme="minorHAnsi" w:cstheme="minorHAnsi"/>
          <w:sz w:val="24"/>
          <w:szCs w:val="24"/>
        </w:rPr>
        <w:t>Valea Clăniței</w:t>
      </w:r>
      <w:r w:rsidRPr="00352C79">
        <w:rPr>
          <w:rFonts w:eastAsiaTheme="minorHAnsi" w:cstheme="minorHAnsi"/>
          <w:sz w:val="24"/>
          <w:szCs w:val="24"/>
        </w:rPr>
        <w:t>, Cererea de finanțare.</w:t>
      </w:r>
    </w:p>
    <w:p w:rsidR="00352C79" w:rsidRPr="00352C79" w:rsidRDefault="00352C79" w:rsidP="00352C79">
      <w:pPr>
        <w:autoSpaceDE w:val="0"/>
        <w:autoSpaceDN w:val="0"/>
        <w:adjustRightInd w:val="0"/>
        <w:spacing w:after="0" w:line="240" w:lineRule="auto"/>
        <w:ind w:right="6"/>
        <w:jc w:val="both"/>
        <w:rPr>
          <w:rFonts w:eastAsiaTheme="minorHAnsi" w:cstheme="minorHAnsi"/>
          <w:sz w:val="24"/>
          <w:szCs w:val="24"/>
        </w:rPr>
      </w:pPr>
      <w:r w:rsidRPr="00352C79">
        <w:rPr>
          <w:rFonts w:eastAsiaTheme="minorHAnsi" w:cstheme="minorHAnsi"/>
          <w:sz w:val="24"/>
          <w:szCs w:val="24"/>
        </w:rPr>
        <w:t xml:space="preserve">Se verifică în Cererea de finanțare dacă solicitantul a justificat contribuția proiectului propus la atingerea obiectivelor prevăzute în Strategia de Dezvoltare Locală GAL </w:t>
      </w:r>
      <w:r w:rsidR="000D0B5E" w:rsidRPr="000D0B5E">
        <w:rPr>
          <w:rFonts w:eastAsiaTheme="minorHAnsi" w:cstheme="minorHAnsi"/>
          <w:sz w:val="24"/>
          <w:szCs w:val="24"/>
        </w:rPr>
        <w:t>Valea Clăniței</w:t>
      </w:r>
      <w:r w:rsidRPr="00352C79">
        <w:rPr>
          <w:rFonts w:eastAsiaTheme="minorHAnsi" w:cstheme="minorHAnsi"/>
          <w:sz w:val="24"/>
          <w:szCs w:val="24"/>
        </w:rPr>
        <w:t xml:space="preserve">. Se verifică prezentarea activităților, cu descrierea modului în care activitatea respectivă conduce la atingerea obiectivului proiectului/obiectivelor prevăzute în SDL GAL </w:t>
      </w:r>
      <w:r w:rsidR="000D0B5E" w:rsidRPr="000D0B5E">
        <w:rPr>
          <w:rFonts w:eastAsiaTheme="minorHAnsi" w:cstheme="minorHAnsi"/>
          <w:sz w:val="24"/>
          <w:szCs w:val="24"/>
        </w:rPr>
        <w:t>Valea Clăniței</w:t>
      </w:r>
      <w:r w:rsidRPr="00352C79">
        <w:rPr>
          <w:rFonts w:eastAsiaTheme="minorHAnsi" w:cstheme="minorHAnsi"/>
          <w:sz w:val="24"/>
          <w:szCs w:val="24"/>
        </w:rPr>
        <w:t>.</w:t>
      </w:r>
    </w:p>
    <w:p w:rsidR="00352C79" w:rsidRPr="00352C79" w:rsidRDefault="00352C79" w:rsidP="00352C79">
      <w:pPr>
        <w:tabs>
          <w:tab w:val="left" w:pos="720"/>
          <w:tab w:val="left" w:pos="1976"/>
        </w:tabs>
        <w:spacing w:after="0" w:line="240" w:lineRule="auto"/>
        <w:jc w:val="both"/>
        <w:rPr>
          <w:rFonts w:cstheme="minorHAnsi"/>
          <w:noProof/>
          <w:sz w:val="24"/>
          <w:szCs w:val="24"/>
        </w:rPr>
      </w:pPr>
      <w:r w:rsidRPr="00352C79">
        <w:rPr>
          <w:rFonts w:cstheme="minorHAnsi"/>
          <w:noProof/>
          <w:sz w:val="24"/>
          <w:szCs w:val="24"/>
        </w:rPr>
        <w:t xml:space="preserve">Dacă, în urma verificării, reiese că, proiectul trebuie să contribuie la atingerea  obiectivelor prevăzute în Strategia de Dezvoltare Locala GAL </w:t>
      </w:r>
      <w:r w:rsidR="000D0B5E" w:rsidRPr="000D0B5E">
        <w:rPr>
          <w:rFonts w:cstheme="minorHAnsi"/>
          <w:noProof/>
          <w:sz w:val="24"/>
          <w:szCs w:val="24"/>
        </w:rPr>
        <w:t>Valea Clăniței</w:t>
      </w:r>
      <w:r w:rsidRPr="00352C79">
        <w:rPr>
          <w:rFonts w:cstheme="minorHAnsi"/>
          <w:noProof/>
          <w:sz w:val="24"/>
          <w:szCs w:val="24"/>
        </w:rPr>
        <w:t>, expertul bifează căsuța DA.  În caz contrar, expertul bifează căsuța NU, motivează poziţia lui în liniile prevăzute în acest scop la rubrica Observații, iar Cererea de finanțare va fi declarată neeligibilă.</w:t>
      </w:r>
    </w:p>
    <w:p w:rsidR="00352C79" w:rsidRPr="00352C79" w:rsidRDefault="00352C79" w:rsidP="00352C79">
      <w:pPr>
        <w:autoSpaceDE w:val="0"/>
        <w:autoSpaceDN w:val="0"/>
        <w:adjustRightInd w:val="0"/>
        <w:spacing w:after="0" w:line="240" w:lineRule="auto"/>
        <w:ind w:right="6"/>
        <w:jc w:val="both"/>
        <w:rPr>
          <w:rFonts w:eastAsiaTheme="minorHAnsi" w:cstheme="minorHAnsi"/>
          <w:sz w:val="24"/>
          <w:szCs w:val="24"/>
        </w:rPr>
      </w:pPr>
    </w:p>
    <w:p w:rsidR="00352C79" w:rsidRPr="00352C79" w:rsidRDefault="00352C79" w:rsidP="00352C79">
      <w:pPr>
        <w:tabs>
          <w:tab w:val="left" w:pos="720"/>
          <w:tab w:val="left" w:pos="1976"/>
        </w:tabs>
        <w:spacing w:after="0" w:line="240" w:lineRule="auto"/>
        <w:jc w:val="both"/>
        <w:rPr>
          <w:rFonts w:cstheme="minorHAnsi"/>
          <w:b/>
          <w:color w:val="000000" w:themeColor="text1"/>
          <w:sz w:val="24"/>
          <w:szCs w:val="24"/>
        </w:rPr>
      </w:pPr>
      <w:r w:rsidRPr="00352C79">
        <w:rPr>
          <w:rFonts w:cstheme="minorHAnsi"/>
          <w:b/>
          <w:color w:val="000000" w:themeColor="text1"/>
          <w:sz w:val="24"/>
          <w:szCs w:val="24"/>
        </w:rPr>
        <w:t>EG</w:t>
      </w:r>
      <w:r w:rsidR="000D0B5E">
        <w:rPr>
          <w:rFonts w:cstheme="minorHAnsi"/>
          <w:b/>
          <w:color w:val="000000" w:themeColor="text1"/>
          <w:sz w:val="24"/>
          <w:szCs w:val="24"/>
        </w:rPr>
        <w:t>8</w:t>
      </w:r>
      <w:r w:rsidRPr="00352C79">
        <w:rPr>
          <w:rFonts w:cstheme="minorHAnsi"/>
          <w:b/>
          <w:color w:val="000000" w:themeColor="text1"/>
          <w:sz w:val="24"/>
          <w:szCs w:val="24"/>
        </w:rPr>
        <w:t>. Solicitantul dispune capacitatea tehnică și financiară necesară derulării activităților propuse prin proiect</w:t>
      </w:r>
    </w:p>
    <w:p w:rsidR="00352C79" w:rsidRPr="00352C79" w:rsidRDefault="00352C79" w:rsidP="00352C79">
      <w:pPr>
        <w:tabs>
          <w:tab w:val="left" w:pos="720"/>
          <w:tab w:val="left" w:pos="1976"/>
        </w:tabs>
        <w:spacing w:after="0" w:line="240" w:lineRule="auto"/>
        <w:jc w:val="both"/>
        <w:rPr>
          <w:rFonts w:cstheme="minorHAnsi"/>
          <w:i/>
          <w:sz w:val="24"/>
          <w:szCs w:val="24"/>
        </w:rPr>
      </w:pPr>
      <w:r w:rsidRPr="00352C79">
        <w:rPr>
          <w:rFonts w:cstheme="minorHAnsi"/>
          <w:i/>
          <w:sz w:val="24"/>
          <w:szCs w:val="24"/>
        </w:rPr>
        <w:t>Documente verificate: Declarația pe propria răspundere (Anexa 3 la Ghidul solicitantului), Cererea de finanțare, Situaţiile financiare pentru solicitant înregistrate la Administraţia Financiară</w:t>
      </w:r>
    </w:p>
    <w:p w:rsidR="00352C79" w:rsidRPr="00352C79" w:rsidRDefault="00352C79" w:rsidP="00352C79">
      <w:pPr>
        <w:spacing w:after="0" w:line="240" w:lineRule="auto"/>
        <w:jc w:val="both"/>
        <w:rPr>
          <w:rFonts w:cstheme="minorHAnsi"/>
          <w:color w:val="000000" w:themeColor="text1"/>
          <w:sz w:val="24"/>
          <w:szCs w:val="24"/>
        </w:rPr>
      </w:pPr>
      <w:r w:rsidRPr="00352C79">
        <w:rPr>
          <w:rFonts w:cstheme="minorHAnsi"/>
          <w:color w:val="000000" w:themeColor="text1"/>
          <w:sz w:val="24"/>
          <w:szCs w:val="24"/>
        </w:rPr>
        <w:t>Se verifică dacă din Declarația pe propria răspundere (Anexa 3 la Ghidul solicitantului) reiese că solicitantul se angajează să asigure capacitatea tehnică și financiară.</w:t>
      </w:r>
    </w:p>
    <w:p w:rsidR="00352C79" w:rsidRPr="00352C79" w:rsidRDefault="00352C79" w:rsidP="00352C79">
      <w:pPr>
        <w:spacing w:after="0" w:line="240" w:lineRule="auto"/>
        <w:jc w:val="both"/>
        <w:rPr>
          <w:rFonts w:cstheme="minorHAnsi"/>
          <w:color w:val="000000" w:themeColor="text1"/>
          <w:sz w:val="24"/>
          <w:szCs w:val="24"/>
        </w:rPr>
      </w:pPr>
      <w:r w:rsidRPr="00352C79">
        <w:rPr>
          <w:rFonts w:cstheme="minorHAnsi"/>
          <w:color w:val="000000" w:themeColor="text1"/>
          <w:sz w:val="24"/>
          <w:szCs w:val="24"/>
        </w:rPr>
        <w:t>Pentru verificarea capacității financiare vor fi analizate situaţiile financiare pentru solicitant înregistrate la Administraţia Financiară – bilanţ – formularele 10 și 20 pentru anii ultimii trei ani fiscali. Se verifică faptul că media cifrei de afaceri/ veniturilor pentru anii n, n-1 şi n-2 (unde este cazul) este cel puțin 50% din valoarea finanțării.</w:t>
      </w:r>
    </w:p>
    <w:p w:rsidR="00352C79" w:rsidRPr="00352C79" w:rsidRDefault="00352C79" w:rsidP="00352C79">
      <w:pPr>
        <w:spacing w:after="0" w:line="240" w:lineRule="auto"/>
        <w:jc w:val="both"/>
        <w:rPr>
          <w:rFonts w:cstheme="minorHAnsi"/>
          <w:color w:val="000000" w:themeColor="text1"/>
          <w:sz w:val="24"/>
          <w:szCs w:val="24"/>
        </w:rPr>
      </w:pPr>
      <w:r w:rsidRPr="00352C79">
        <w:rPr>
          <w:rFonts w:cstheme="minorHAnsi"/>
          <w:color w:val="000000" w:themeColor="text1"/>
          <w:sz w:val="24"/>
          <w:szCs w:val="24"/>
        </w:rPr>
        <w:t xml:space="preserve">În situația în care o entitate juridică, în calitate de solicitant în mai multe proiecte este selectată pentru implementarea mai multor proiecte, la nivelul AFIR va fi realizată o verificare a capacității financiare necesară implementării tuturor proiectelor. </w:t>
      </w:r>
    </w:p>
    <w:p w:rsidR="00352C79" w:rsidRPr="00352C79" w:rsidRDefault="00352C79" w:rsidP="00352C79">
      <w:pPr>
        <w:spacing w:after="0" w:line="240" w:lineRule="auto"/>
        <w:jc w:val="both"/>
        <w:rPr>
          <w:rFonts w:cstheme="minorHAnsi"/>
          <w:color w:val="000000" w:themeColor="text1"/>
          <w:sz w:val="24"/>
          <w:szCs w:val="24"/>
        </w:rPr>
      </w:pPr>
      <w:r w:rsidRPr="00352C79">
        <w:rPr>
          <w:rFonts w:cstheme="minorHAnsi"/>
          <w:color w:val="000000" w:themeColor="text1"/>
          <w:sz w:val="24"/>
          <w:szCs w:val="24"/>
        </w:rPr>
        <w:t>Astfel, pentru încheierea contractelor de finanțare, media cifrei de afaceri/ veniturilor pentru anii n, n-1, n-2 trebuie să fie cel puțin egală cu cel puțin 50% din valoarea cumulată a activităților asumate de acesta prin toate contractele de finanțare semnate. Verificarea va lua în calcul inclusiv toate proiectele contractate, aflate în derulare la momentul contractării.</w:t>
      </w:r>
    </w:p>
    <w:p w:rsidR="00352C79" w:rsidRPr="00352C79" w:rsidRDefault="00352C79" w:rsidP="00352C79">
      <w:pPr>
        <w:spacing w:after="0" w:line="240" w:lineRule="auto"/>
        <w:jc w:val="both"/>
        <w:rPr>
          <w:rFonts w:cstheme="minorHAnsi"/>
          <w:color w:val="000000" w:themeColor="text1"/>
          <w:sz w:val="24"/>
          <w:szCs w:val="24"/>
        </w:rPr>
      </w:pPr>
      <w:r w:rsidRPr="00352C79">
        <w:rPr>
          <w:rFonts w:cstheme="minorHAnsi"/>
          <w:color w:val="000000" w:themeColor="text1"/>
          <w:sz w:val="24"/>
          <w:szCs w:val="24"/>
        </w:rPr>
        <w:t xml:space="preserve">Verificarea aferentă capacităţii financiare nu se aplică în cazul în care solicitantul este o persoană juridică de drept public. În cazul acestora, capacitatea financiară va fi dovedită ulterior semnării contractului, respectiv până la prima cerere de plată care conţine cheltuieli aferente persoanei juridice de drept public, în conformitate cu prevederile specifice planificării bugetare aplicabile entităţilor publice. </w:t>
      </w:r>
    </w:p>
    <w:p w:rsidR="00352C79" w:rsidRPr="00352C79" w:rsidRDefault="00352C79" w:rsidP="00352C79">
      <w:pPr>
        <w:spacing w:after="0" w:line="240" w:lineRule="auto"/>
        <w:jc w:val="both"/>
        <w:rPr>
          <w:rFonts w:cstheme="minorHAnsi"/>
          <w:b/>
          <w:color w:val="000000" w:themeColor="text1"/>
          <w:sz w:val="24"/>
          <w:szCs w:val="24"/>
        </w:rPr>
      </w:pPr>
    </w:p>
    <w:p w:rsidR="00352C79" w:rsidRPr="00352C79" w:rsidRDefault="00352C79" w:rsidP="00352C79">
      <w:pPr>
        <w:spacing w:after="0" w:line="240" w:lineRule="auto"/>
        <w:jc w:val="both"/>
        <w:rPr>
          <w:rFonts w:eastAsia="Times New Roman" w:cstheme="minorHAnsi"/>
          <w:b/>
          <w:bCs/>
          <w:color w:val="000000" w:themeColor="text1"/>
          <w:kern w:val="32"/>
          <w:sz w:val="24"/>
          <w:szCs w:val="24"/>
        </w:rPr>
      </w:pPr>
      <w:r w:rsidRPr="00352C79">
        <w:rPr>
          <w:rFonts w:cstheme="minorHAnsi"/>
          <w:b/>
          <w:color w:val="000000" w:themeColor="text1"/>
          <w:sz w:val="24"/>
          <w:szCs w:val="24"/>
        </w:rPr>
        <w:t>EG</w:t>
      </w:r>
      <w:r w:rsidR="000D0B5E">
        <w:rPr>
          <w:rFonts w:cstheme="minorHAnsi"/>
          <w:b/>
          <w:color w:val="000000" w:themeColor="text1"/>
          <w:sz w:val="24"/>
          <w:szCs w:val="24"/>
        </w:rPr>
        <w:t>9</w:t>
      </w:r>
      <w:r w:rsidRPr="00352C79">
        <w:rPr>
          <w:rFonts w:cstheme="minorHAnsi"/>
          <w:b/>
          <w:color w:val="000000" w:themeColor="text1"/>
          <w:sz w:val="24"/>
          <w:szCs w:val="24"/>
        </w:rPr>
        <w:t>.</w:t>
      </w:r>
      <w:r w:rsidRPr="00352C79">
        <w:rPr>
          <w:rFonts w:eastAsia="Times New Roman" w:cstheme="minorHAnsi"/>
          <w:b/>
          <w:bCs/>
          <w:color w:val="000000" w:themeColor="text1"/>
          <w:kern w:val="32"/>
          <w:sz w:val="24"/>
          <w:szCs w:val="24"/>
        </w:rPr>
        <w:t xml:space="preserve"> În  Cererea de finanțare solicitantul demonstrează prin activitățile propuse și cerințele formulate pentru resursele umane alocate acestora, oportunitatea și necesitatea proiectului;</w:t>
      </w:r>
    </w:p>
    <w:p w:rsidR="00352C79" w:rsidRPr="00352C79" w:rsidRDefault="00352C79" w:rsidP="00352C79">
      <w:pPr>
        <w:tabs>
          <w:tab w:val="left" w:pos="720"/>
          <w:tab w:val="left" w:pos="1976"/>
        </w:tabs>
        <w:spacing w:after="0" w:line="240" w:lineRule="auto"/>
        <w:jc w:val="both"/>
        <w:rPr>
          <w:rFonts w:cstheme="minorHAnsi"/>
          <w:b/>
          <w:color w:val="4472C4" w:themeColor="accent1"/>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33"/>
        <w:gridCol w:w="7261"/>
        <w:gridCol w:w="21"/>
      </w:tblGrid>
      <w:tr w:rsidR="00352C79" w:rsidRPr="00352C79" w:rsidTr="00CF049A">
        <w:trPr>
          <w:gridAfter w:val="1"/>
          <w:wAfter w:w="11" w:type="pct"/>
        </w:trPr>
        <w:tc>
          <w:tcPr>
            <w:tcW w:w="1213" w:type="pct"/>
            <w:tcBorders>
              <w:top w:val="single" w:sz="4" w:space="0" w:color="auto"/>
              <w:left w:val="single" w:sz="4" w:space="0" w:color="auto"/>
              <w:bottom w:val="single" w:sz="4" w:space="0" w:color="auto"/>
              <w:right w:val="single" w:sz="4" w:space="0" w:color="auto"/>
            </w:tcBorders>
            <w:shd w:val="clear" w:color="auto" w:fill="C0C0C0"/>
            <w:hideMark/>
          </w:tcPr>
          <w:p w:rsidR="00352C79" w:rsidRPr="00352C79" w:rsidRDefault="00352C79" w:rsidP="00CF049A">
            <w:pPr>
              <w:spacing w:after="0" w:line="240" w:lineRule="auto"/>
              <w:contextualSpacing/>
              <w:jc w:val="both"/>
              <w:rPr>
                <w:rFonts w:cstheme="minorHAnsi"/>
                <w:color w:val="000000" w:themeColor="text1"/>
                <w:sz w:val="24"/>
                <w:szCs w:val="24"/>
              </w:rPr>
            </w:pPr>
            <w:r w:rsidRPr="00352C79">
              <w:rPr>
                <w:rFonts w:cstheme="minorHAnsi"/>
                <w:color w:val="000000" w:themeColor="text1"/>
                <w:sz w:val="24"/>
                <w:szCs w:val="24"/>
              </w:rPr>
              <w:lastRenderedPageBreak/>
              <w:t xml:space="preserve">DOCUMENTE PREZENTATE </w:t>
            </w:r>
          </w:p>
        </w:tc>
        <w:tc>
          <w:tcPr>
            <w:tcW w:w="3776" w:type="pct"/>
            <w:tcBorders>
              <w:top w:val="single" w:sz="4" w:space="0" w:color="auto"/>
              <w:left w:val="single" w:sz="4" w:space="0" w:color="auto"/>
              <w:bottom w:val="single" w:sz="4" w:space="0" w:color="auto"/>
              <w:right w:val="single" w:sz="4" w:space="0" w:color="auto"/>
            </w:tcBorders>
            <w:shd w:val="clear" w:color="auto" w:fill="C0C0C0"/>
            <w:hideMark/>
          </w:tcPr>
          <w:p w:rsidR="00352C79" w:rsidRPr="00352C79" w:rsidRDefault="00352C79" w:rsidP="00CF049A">
            <w:pPr>
              <w:spacing w:after="0" w:line="240" w:lineRule="auto"/>
              <w:contextualSpacing/>
              <w:jc w:val="both"/>
              <w:rPr>
                <w:rFonts w:cstheme="minorHAnsi"/>
                <w:color w:val="000000" w:themeColor="text1"/>
                <w:sz w:val="24"/>
                <w:szCs w:val="24"/>
              </w:rPr>
            </w:pPr>
            <w:r w:rsidRPr="00352C79">
              <w:rPr>
                <w:rFonts w:cstheme="minorHAnsi"/>
                <w:color w:val="000000" w:themeColor="text1"/>
                <w:sz w:val="24"/>
                <w:szCs w:val="24"/>
              </w:rPr>
              <w:t>PUNCTE DE VERIFICAT ÎN CADRUL DOCUMENTELOR PREZENTATE</w:t>
            </w:r>
          </w:p>
        </w:tc>
      </w:tr>
      <w:tr w:rsidR="00352C79" w:rsidRPr="00352C79" w:rsidTr="00CF049A">
        <w:trPr>
          <w:trHeight w:val="2400"/>
        </w:trPr>
        <w:tc>
          <w:tcPr>
            <w:tcW w:w="1213" w:type="pct"/>
            <w:tcBorders>
              <w:top w:val="single" w:sz="4" w:space="0" w:color="auto"/>
              <w:left w:val="single" w:sz="4" w:space="0" w:color="auto"/>
              <w:bottom w:val="single" w:sz="4" w:space="0" w:color="auto"/>
              <w:right w:val="single" w:sz="4" w:space="0" w:color="auto"/>
            </w:tcBorders>
          </w:tcPr>
          <w:p w:rsidR="00352C79" w:rsidRPr="00352C79" w:rsidRDefault="00352C79" w:rsidP="00CF049A">
            <w:pPr>
              <w:spacing w:after="0" w:line="240" w:lineRule="auto"/>
              <w:contextualSpacing/>
              <w:jc w:val="both"/>
              <w:rPr>
                <w:rFonts w:cstheme="minorHAnsi"/>
                <w:color w:val="000000" w:themeColor="text1"/>
                <w:sz w:val="24"/>
                <w:szCs w:val="24"/>
              </w:rPr>
            </w:pPr>
            <w:r w:rsidRPr="00352C79">
              <w:rPr>
                <w:rFonts w:cstheme="minorHAnsi"/>
                <w:color w:val="000000" w:themeColor="text1"/>
                <w:sz w:val="24"/>
                <w:szCs w:val="24"/>
              </w:rPr>
              <w:t>Pentru proiectele încadrate în prevederile art. 14 din R.1305/2013</w:t>
            </w:r>
          </w:p>
          <w:p w:rsidR="00352C79" w:rsidRPr="00352C79" w:rsidRDefault="00352C79" w:rsidP="00CF049A">
            <w:pPr>
              <w:spacing w:after="0" w:line="240" w:lineRule="auto"/>
              <w:contextualSpacing/>
              <w:jc w:val="both"/>
              <w:rPr>
                <w:rFonts w:cstheme="minorHAnsi"/>
                <w:color w:val="000000" w:themeColor="text1"/>
                <w:sz w:val="24"/>
                <w:szCs w:val="24"/>
              </w:rPr>
            </w:pPr>
            <w:r w:rsidRPr="00352C79">
              <w:rPr>
                <w:rFonts w:cstheme="minorHAnsi"/>
                <w:color w:val="000000" w:themeColor="text1"/>
                <w:sz w:val="24"/>
                <w:szCs w:val="24"/>
              </w:rPr>
              <w:t>Cererea de finanțare, punctul A4 Prezentarea proiectului</w:t>
            </w:r>
          </w:p>
          <w:p w:rsidR="00352C79" w:rsidRPr="00352C79" w:rsidRDefault="00352C79" w:rsidP="00CF049A">
            <w:pPr>
              <w:spacing w:after="0" w:line="240" w:lineRule="auto"/>
              <w:contextualSpacing/>
              <w:jc w:val="both"/>
              <w:rPr>
                <w:rFonts w:cstheme="minorHAnsi"/>
                <w:color w:val="000000" w:themeColor="text1"/>
                <w:sz w:val="24"/>
                <w:szCs w:val="24"/>
              </w:rPr>
            </w:pPr>
          </w:p>
          <w:p w:rsidR="00352C79" w:rsidRPr="00352C79" w:rsidRDefault="00352C79" w:rsidP="00CF049A">
            <w:pPr>
              <w:spacing w:after="0" w:line="240" w:lineRule="auto"/>
              <w:contextualSpacing/>
              <w:jc w:val="both"/>
              <w:rPr>
                <w:rFonts w:cstheme="minorHAnsi"/>
                <w:color w:val="000000" w:themeColor="text1"/>
                <w:sz w:val="24"/>
                <w:szCs w:val="24"/>
              </w:rPr>
            </w:pPr>
          </w:p>
          <w:p w:rsidR="00352C79" w:rsidRPr="00352C79" w:rsidRDefault="00352C79" w:rsidP="00CF049A">
            <w:pPr>
              <w:spacing w:after="0" w:line="240" w:lineRule="auto"/>
              <w:contextualSpacing/>
              <w:jc w:val="both"/>
              <w:rPr>
                <w:rFonts w:cstheme="minorHAnsi"/>
                <w:color w:val="000000" w:themeColor="text1"/>
                <w:sz w:val="24"/>
                <w:szCs w:val="24"/>
              </w:rPr>
            </w:pPr>
          </w:p>
          <w:p w:rsidR="00352C79" w:rsidRPr="00352C79" w:rsidRDefault="00352C79" w:rsidP="00CF049A">
            <w:pPr>
              <w:spacing w:after="0" w:line="240" w:lineRule="auto"/>
              <w:contextualSpacing/>
              <w:jc w:val="both"/>
              <w:rPr>
                <w:rFonts w:cstheme="minorHAnsi"/>
                <w:color w:val="000000" w:themeColor="text1"/>
                <w:sz w:val="24"/>
                <w:szCs w:val="24"/>
              </w:rPr>
            </w:pPr>
          </w:p>
          <w:p w:rsidR="00352C79" w:rsidRPr="00352C79" w:rsidRDefault="00352C79" w:rsidP="00CF049A">
            <w:pPr>
              <w:spacing w:after="0" w:line="240" w:lineRule="auto"/>
              <w:contextualSpacing/>
              <w:jc w:val="both"/>
              <w:rPr>
                <w:rFonts w:cstheme="minorHAnsi"/>
                <w:color w:val="000000" w:themeColor="text1"/>
                <w:sz w:val="24"/>
                <w:szCs w:val="24"/>
              </w:rPr>
            </w:pPr>
          </w:p>
          <w:p w:rsidR="00352C79" w:rsidRPr="00352C79" w:rsidRDefault="00352C79" w:rsidP="00CF049A">
            <w:pPr>
              <w:spacing w:after="0" w:line="240" w:lineRule="auto"/>
              <w:contextualSpacing/>
              <w:jc w:val="both"/>
              <w:rPr>
                <w:rFonts w:cstheme="minorHAnsi"/>
                <w:color w:val="000000" w:themeColor="text1"/>
                <w:sz w:val="24"/>
                <w:szCs w:val="24"/>
              </w:rPr>
            </w:pPr>
          </w:p>
          <w:p w:rsidR="00352C79" w:rsidRPr="00352C79" w:rsidRDefault="00352C79" w:rsidP="00CF049A">
            <w:pPr>
              <w:spacing w:after="0" w:line="240" w:lineRule="auto"/>
              <w:contextualSpacing/>
              <w:jc w:val="both"/>
              <w:rPr>
                <w:rFonts w:cstheme="minorHAnsi"/>
                <w:color w:val="000000" w:themeColor="text1"/>
                <w:sz w:val="24"/>
                <w:szCs w:val="24"/>
              </w:rPr>
            </w:pPr>
          </w:p>
          <w:p w:rsidR="00352C79" w:rsidRPr="00352C79" w:rsidRDefault="00352C79" w:rsidP="00CF049A">
            <w:pPr>
              <w:spacing w:after="0" w:line="240" w:lineRule="auto"/>
              <w:contextualSpacing/>
              <w:jc w:val="both"/>
              <w:rPr>
                <w:rFonts w:cstheme="minorHAnsi"/>
                <w:color w:val="000000" w:themeColor="text1"/>
                <w:sz w:val="24"/>
                <w:szCs w:val="24"/>
              </w:rPr>
            </w:pPr>
          </w:p>
          <w:p w:rsidR="00352C79" w:rsidRPr="00352C79" w:rsidRDefault="00352C79" w:rsidP="00CF049A">
            <w:pPr>
              <w:spacing w:after="0" w:line="240" w:lineRule="auto"/>
              <w:contextualSpacing/>
              <w:jc w:val="both"/>
              <w:rPr>
                <w:rFonts w:cstheme="minorHAnsi"/>
                <w:color w:val="000000" w:themeColor="text1"/>
                <w:sz w:val="24"/>
                <w:szCs w:val="24"/>
              </w:rPr>
            </w:pPr>
          </w:p>
          <w:p w:rsidR="00352C79" w:rsidRPr="00352C79" w:rsidRDefault="00352C79" w:rsidP="00CF049A">
            <w:pPr>
              <w:spacing w:after="0" w:line="240" w:lineRule="auto"/>
              <w:contextualSpacing/>
              <w:jc w:val="both"/>
              <w:rPr>
                <w:rFonts w:cstheme="minorHAnsi"/>
                <w:color w:val="000000" w:themeColor="text1"/>
                <w:sz w:val="24"/>
                <w:szCs w:val="24"/>
              </w:rPr>
            </w:pPr>
          </w:p>
          <w:p w:rsidR="00352C79" w:rsidRPr="00352C79" w:rsidRDefault="00352C79" w:rsidP="00CF049A">
            <w:pPr>
              <w:spacing w:after="0" w:line="240" w:lineRule="auto"/>
              <w:contextualSpacing/>
              <w:jc w:val="both"/>
              <w:rPr>
                <w:rFonts w:cstheme="minorHAnsi"/>
                <w:color w:val="000000" w:themeColor="text1"/>
                <w:sz w:val="24"/>
                <w:szCs w:val="24"/>
              </w:rPr>
            </w:pPr>
          </w:p>
          <w:p w:rsidR="00352C79" w:rsidRPr="00352C79" w:rsidRDefault="00352C79" w:rsidP="00CF049A">
            <w:pPr>
              <w:spacing w:after="0" w:line="240" w:lineRule="auto"/>
              <w:contextualSpacing/>
              <w:jc w:val="both"/>
              <w:rPr>
                <w:rFonts w:cstheme="minorHAnsi"/>
                <w:color w:val="000000" w:themeColor="text1"/>
                <w:sz w:val="24"/>
                <w:szCs w:val="24"/>
              </w:rPr>
            </w:pPr>
          </w:p>
          <w:p w:rsidR="00352C79" w:rsidRPr="00352C79" w:rsidRDefault="00352C79" w:rsidP="00CF049A">
            <w:pPr>
              <w:spacing w:after="0" w:line="240" w:lineRule="auto"/>
              <w:contextualSpacing/>
              <w:jc w:val="both"/>
              <w:rPr>
                <w:rFonts w:cstheme="minorHAnsi"/>
                <w:color w:val="000000" w:themeColor="text1"/>
                <w:sz w:val="24"/>
                <w:szCs w:val="24"/>
              </w:rPr>
            </w:pPr>
          </w:p>
          <w:p w:rsidR="00352C79" w:rsidRPr="00352C79" w:rsidRDefault="00352C79" w:rsidP="00CF049A">
            <w:pPr>
              <w:spacing w:after="0" w:line="240" w:lineRule="auto"/>
              <w:contextualSpacing/>
              <w:jc w:val="both"/>
              <w:rPr>
                <w:rFonts w:cstheme="minorHAnsi"/>
                <w:color w:val="000000" w:themeColor="text1"/>
                <w:sz w:val="24"/>
                <w:szCs w:val="24"/>
              </w:rPr>
            </w:pPr>
          </w:p>
          <w:p w:rsidR="00352C79" w:rsidRPr="00352C79" w:rsidRDefault="00352C79" w:rsidP="00CF049A">
            <w:pPr>
              <w:spacing w:after="0" w:line="240" w:lineRule="auto"/>
              <w:contextualSpacing/>
              <w:jc w:val="both"/>
              <w:rPr>
                <w:rFonts w:cstheme="minorHAnsi"/>
                <w:color w:val="000000" w:themeColor="text1"/>
                <w:sz w:val="24"/>
                <w:szCs w:val="24"/>
              </w:rPr>
            </w:pPr>
          </w:p>
          <w:p w:rsidR="00352C79" w:rsidRPr="00352C79" w:rsidRDefault="00352C79" w:rsidP="00CF049A">
            <w:pPr>
              <w:spacing w:after="0" w:line="240" w:lineRule="auto"/>
              <w:contextualSpacing/>
              <w:jc w:val="both"/>
              <w:rPr>
                <w:rFonts w:cstheme="minorHAnsi"/>
                <w:color w:val="000000" w:themeColor="text1"/>
                <w:sz w:val="24"/>
                <w:szCs w:val="24"/>
              </w:rPr>
            </w:pPr>
          </w:p>
          <w:p w:rsidR="00352C79" w:rsidRPr="00352C79" w:rsidRDefault="00352C79" w:rsidP="00CF049A">
            <w:pPr>
              <w:spacing w:after="0" w:line="240" w:lineRule="auto"/>
              <w:contextualSpacing/>
              <w:jc w:val="both"/>
              <w:rPr>
                <w:rFonts w:cstheme="minorHAnsi"/>
                <w:color w:val="000000" w:themeColor="text1"/>
                <w:sz w:val="24"/>
                <w:szCs w:val="24"/>
              </w:rPr>
            </w:pPr>
          </w:p>
          <w:p w:rsidR="00352C79" w:rsidRPr="00352C79" w:rsidRDefault="00352C79" w:rsidP="00CF049A">
            <w:pPr>
              <w:spacing w:after="0" w:line="240" w:lineRule="auto"/>
              <w:contextualSpacing/>
              <w:jc w:val="both"/>
              <w:rPr>
                <w:rFonts w:cstheme="minorHAnsi"/>
                <w:color w:val="000000" w:themeColor="text1"/>
                <w:sz w:val="24"/>
                <w:szCs w:val="24"/>
              </w:rPr>
            </w:pPr>
          </w:p>
          <w:p w:rsidR="00352C79" w:rsidRPr="00352C79" w:rsidRDefault="00352C79" w:rsidP="00CF049A">
            <w:pPr>
              <w:spacing w:after="0" w:line="240" w:lineRule="auto"/>
              <w:contextualSpacing/>
              <w:jc w:val="both"/>
              <w:rPr>
                <w:rFonts w:cstheme="minorHAnsi"/>
                <w:color w:val="000000" w:themeColor="text1"/>
                <w:sz w:val="24"/>
                <w:szCs w:val="24"/>
              </w:rPr>
            </w:pPr>
          </w:p>
        </w:tc>
        <w:tc>
          <w:tcPr>
            <w:tcW w:w="3787" w:type="pct"/>
            <w:gridSpan w:val="2"/>
            <w:tcBorders>
              <w:top w:val="single" w:sz="4" w:space="0" w:color="auto"/>
              <w:left w:val="single" w:sz="4" w:space="0" w:color="auto"/>
              <w:bottom w:val="single" w:sz="4" w:space="0" w:color="auto"/>
              <w:right w:val="single" w:sz="4" w:space="0" w:color="auto"/>
            </w:tcBorders>
          </w:tcPr>
          <w:p w:rsidR="00352C79" w:rsidRPr="00352C79" w:rsidRDefault="00352C79" w:rsidP="00CF049A">
            <w:pPr>
              <w:spacing w:after="0" w:line="240" w:lineRule="auto"/>
              <w:contextualSpacing/>
              <w:jc w:val="both"/>
              <w:rPr>
                <w:rFonts w:cstheme="minorHAnsi"/>
                <w:color w:val="000000" w:themeColor="text1"/>
                <w:sz w:val="24"/>
                <w:szCs w:val="24"/>
              </w:rPr>
            </w:pPr>
            <w:r w:rsidRPr="00352C79">
              <w:rPr>
                <w:rFonts w:cstheme="minorHAnsi"/>
                <w:color w:val="000000" w:themeColor="text1"/>
                <w:sz w:val="24"/>
                <w:szCs w:val="24"/>
              </w:rPr>
              <w:t xml:space="preserve">Se verifică dacă serviciul propus este în concordanță cu obiectivele măsurii </w:t>
            </w:r>
            <w:r w:rsidR="000D0B5E">
              <w:rPr>
                <w:rFonts w:cstheme="minorHAnsi"/>
                <w:color w:val="000000" w:themeColor="text1"/>
                <w:sz w:val="24"/>
                <w:szCs w:val="24"/>
              </w:rPr>
              <w:t>M</w:t>
            </w:r>
            <w:r w:rsidRPr="00352C79">
              <w:rPr>
                <w:rFonts w:cstheme="minorHAnsi"/>
                <w:color w:val="000000" w:themeColor="text1"/>
                <w:sz w:val="24"/>
                <w:szCs w:val="24"/>
              </w:rPr>
              <w:t xml:space="preserve">1/1C din SDL, cu cerințele din Ghidul solicitantului și apelul de selecție publicate de GAL </w:t>
            </w:r>
            <w:r w:rsidR="000D0B5E" w:rsidRPr="000D0B5E">
              <w:rPr>
                <w:rFonts w:cstheme="minorHAnsi"/>
                <w:color w:val="000000" w:themeColor="text1"/>
                <w:sz w:val="24"/>
                <w:szCs w:val="24"/>
              </w:rPr>
              <w:t>Valea Clăniței</w:t>
            </w:r>
            <w:r w:rsidRPr="00352C79">
              <w:rPr>
                <w:rFonts w:cstheme="minorHAnsi"/>
                <w:color w:val="000000" w:themeColor="text1"/>
                <w:sz w:val="24"/>
                <w:szCs w:val="24"/>
              </w:rPr>
              <w:t>.</w:t>
            </w:r>
          </w:p>
          <w:p w:rsidR="00352C79" w:rsidRPr="00352C79" w:rsidRDefault="00352C79" w:rsidP="00CF049A">
            <w:pPr>
              <w:spacing w:after="0" w:line="240" w:lineRule="auto"/>
              <w:contextualSpacing/>
              <w:jc w:val="both"/>
              <w:rPr>
                <w:rFonts w:cstheme="minorHAnsi"/>
                <w:color w:val="000000" w:themeColor="text1"/>
                <w:sz w:val="24"/>
                <w:szCs w:val="24"/>
              </w:rPr>
            </w:pPr>
            <w:r w:rsidRPr="00352C79">
              <w:rPr>
                <w:rFonts w:cstheme="minorHAnsi"/>
                <w:color w:val="000000" w:themeColor="text1"/>
                <w:sz w:val="24"/>
                <w:szCs w:val="24"/>
              </w:rPr>
              <w:t xml:space="preserve">Se verifică dacă beneficiarul a indicat tipul de servicii/ acţiuni sprijinite prin proiect, a definit obiectivele și a specificat perioada de referință. </w:t>
            </w:r>
          </w:p>
          <w:p w:rsidR="00352C79" w:rsidRPr="00352C79" w:rsidRDefault="00352C79" w:rsidP="00CF049A">
            <w:pPr>
              <w:spacing w:after="0" w:line="240" w:lineRule="auto"/>
              <w:contextualSpacing/>
              <w:jc w:val="both"/>
              <w:rPr>
                <w:rFonts w:cstheme="minorHAnsi"/>
                <w:color w:val="000000" w:themeColor="text1"/>
                <w:sz w:val="24"/>
                <w:szCs w:val="24"/>
              </w:rPr>
            </w:pPr>
            <w:r w:rsidRPr="00352C79">
              <w:rPr>
                <w:rFonts w:cstheme="minorHAnsi"/>
                <w:color w:val="000000" w:themeColor="text1"/>
                <w:sz w:val="24"/>
                <w:szCs w:val="24"/>
              </w:rPr>
              <w:t>Se verifică alocarea de resurse umane în baza prevederilor Ghidului solicitantului elaborat de GAL și apelului de selecție, corelat cu activitățile propuse prin proiect.</w:t>
            </w:r>
          </w:p>
          <w:p w:rsidR="00352C79" w:rsidRPr="00352C79" w:rsidRDefault="00352C79" w:rsidP="00CF049A">
            <w:pPr>
              <w:spacing w:after="0" w:line="240" w:lineRule="auto"/>
              <w:contextualSpacing/>
              <w:jc w:val="both"/>
              <w:rPr>
                <w:rFonts w:cstheme="minorHAnsi"/>
                <w:sz w:val="24"/>
                <w:szCs w:val="24"/>
              </w:rPr>
            </w:pPr>
            <w:r w:rsidRPr="00352C79">
              <w:rPr>
                <w:rFonts w:cstheme="minorHAnsi"/>
                <w:color w:val="000000" w:themeColor="text1"/>
                <w:sz w:val="24"/>
                <w:szCs w:val="24"/>
              </w:rPr>
              <w:t>Se verifică dacă din descrierea din Secțiunea A4 din Cererea de finanțare reies</w:t>
            </w:r>
            <w:r w:rsidRPr="00352C79">
              <w:rPr>
                <w:rFonts w:cstheme="minorHAnsi"/>
                <w:sz w:val="24"/>
                <w:szCs w:val="24"/>
              </w:rPr>
              <w:t>e oportunitatea și necesitatea proiectului, astfel:</w:t>
            </w:r>
          </w:p>
          <w:p w:rsidR="00352C79" w:rsidRPr="00352C79" w:rsidRDefault="00352C79" w:rsidP="00CF049A">
            <w:pPr>
              <w:pStyle w:val="Listparagraf"/>
              <w:numPr>
                <w:ilvl w:val="0"/>
                <w:numId w:val="23"/>
              </w:numPr>
              <w:autoSpaceDE w:val="0"/>
              <w:autoSpaceDN w:val="0"/>
              <w:adjustRightInd w:val="0"/>
              <w:spacing w:before="120" w:after="120" w:line="240" w:lineRule="auto"/>
              <w:jc w:val="both"/>
              <w:rPr>
                <w:sz w:val="24"/>
                <w:szCs w:val="24"/>
              </w:rPr>
            </w:pPr>
            <w:r w:rsidRPr="00352C79">
              <w:rPr>
                <w:sz w:val="24"/>
                <w:szCs w:val="24"/>
              </w:rPr>
              <w:t>Pentru activitățile propuse prin proiect este justificată necesitatea și eficiența lor legate de realizarea obiectivelor proiectului;</w:t>
            </w:r>
          </w:p>
          <w:p w:rsidR="00352C79" w:rsidRPr="00352C79" w:rsidRDefault="00352C79" w:rsidP="00CF049A">
            <w:pPr>
              <w:pStyle w:val="Listparagraf"/>
              <w:numPr>
                <w:ilvl w:val="0"/>
                <w:numId w:val="23"/>
              </w:numPr>
              <w:autoSpaceDE w:val="0"/>
              <w:autoSpaceDN w:val="0"/>
              <w:adjustRightInd w:val="0"/>
              <w:spacing w:before="120" w:after="120" w:line="240" w:lineRule="auto"/>
              <w:jc w:val="both"/>
              <w:rPr>
                <w:rFonts w:cstheme="minorHAnsi"/>
                <w:color w:val="000000" w:themeColor="text1"/>
                <w:sz w:val="24"/>
                <w:szCs w:val="24"/>
              </w:rPr>
            </w:pPr>
            <w:r w:rsidRPr="00352C79">
              <w:rPr>
                <w:rFonts w:cstheme="minorHAnsi"/>
                <w:color w:val="000000" w:themeColor="text1"/>
                <w:sz w:val="24"/>
                <w:szCs w:val="24"/>
              </w:rPr>
              <w:t>nr. de participanți: minimum 10 persoane, respectiv maximum 28 persoane la activitățile de formare a fost respectat;</w:t>
            </w:r>
          </w:p>
          <w:p w:rsidR="00352C79" w:rsidRPr="00352C79" w:rsidRDefault="00352C79" w:rsidP="00CF049A">
            <w:pPr>
              <w:pStyle w:val="Listparagraf"/>
              <w:numPr>
                <w:ilvl w:val="0"/>
                <w:numId w:val="23"/>
              </w:numPr>
              <w:jc w:val="both"/>
              <w:rPr>
                <w:rFonts w:cstheme="minorHAnsi"/>
                <w:color w:val="000000" w:themeColor="text1"/>
                <w:sz w:val="24"/>
                <w:szCs w:val="24"/>
              </w:rPr>
            </w:pPr>
            <w:r w:rsidRPr="00352C79">
              <w:rPr>
                <w:rFonts w:cstheme="minorHAnsi"/>
                <w:color w:val="000000" w:themeColor="text1"/>
                <w:sz w:val="24"/>
                <w:szCs w:val="24"/>
              </w:rPr>
              <w:t xml:space="preserve">Numărul total de participanți instruiți conform fișei măsurii M1/1C trebuie sa fie de minim </w:t>
            </w:r>
            <w:r w:rsidR="000D0B5E">
              <w:rPr>
                <w:rFonts w:cstheme="minorHAnsi"/>
                <w:color w:val="000000" w:themeColor="text1"/>
                <w:sz w:val="24"/>
                <w:szCs w:val="24"/>
              </w:rPr>
              <w:t>80</w:t>
            </w:r>
            <w:r w:rsidRPr="00352C79">
              <w:rPr>
                <w:rFonts w:cstheme="minorHAnsi"/>
                <w:color w:val="000000" w:themeColor="text1"/>
                <w:sz w:val="24"/>
                <w:szCs w:val="24"/>
              </w:rPr>
              <w:t>;</w:t>
            </w:r>
          </w:p>
          <w:p w:rsidR="00352C79" w:rsidRPr="00352C79" w:rsidRDefault="00352C79" w:rsidP="00CF049A">
            <w:pPr>
              <w:pStyle w:val="Listparagraf"/>
              <w:numPr>
                <w:ilvl w:val="0"/>
                <w:numId w:val="23"/>
              </w:numPr>
              <w:autoSpaceDE w:val="0"/>
              <w:autoSpaceDN w:val="0"/>
              <w:adjustRightInd w:val="0"/>
              <w:spacing w:before="120" w:after="120" w:line="240" w:lineRule="auto"/>
              <w:jc w:val="both"/>
              <w:rPr>
                <w:rFonts w:cstheme="minorHAnsi"/>
                <w:color w:val="000000" w:themeColor="text1"/>
                <w:sz w:val="24"/>
                <w:szCs w:val="24"/>
              </w:rPr>
            </w:pPr>
            <w:r w:rsidRPr="00352C79">
              <w:rPr>
                <w:rFonts w:cstheme="minorHAnsi"/>
                <w:color w:val="000000" w:themeColor="text1"/>
                <w:sz w:val="24"/>
                <w:szCs w:val="24"/>
              </w:rPr>
              <w:t>durata minimă a activităților de formare a fost respectată, respective 5 zile;</w:t>
            </w:r>
          </w:p>
          <w:p w:rsidR="00352C79" w:rsidRPr="00352C79" w:rsidRDefault="00352C79" w:rsidP="00CF049A">
            <w:pPr>
              <w:pStyle w:val="Listparagraf"/>
              <w:numPr>
                <w:ilvl w:val="0"/>
                <w:numId w:val="23"/>
              </w:numPr>
              <w:autoSpaceDE w:val="0"/>
              <w:autoSpaceDN w:val="0"/>
              <w:adjustRightInd w:val="0"/>
              <w:spacing w:before="120" w:after="120" w:line="240" w:lineRule="auto"/>
              <w:jc w:val="both"/>
              <w:rPr>
                <w:rFonts w:cstheme="minorHAnsi"/>
                <w:color w:val="000000" w:themeColor="text1"/>
                <w:sz w:val="24"/>
                <w:szCs w:val="24"/>
              </w:rPr>
            </w:pPr>
            <w:r w:rsidRPr="00352C79">
              <w:rPr>
                <w:rFonts w:cstheme="minorHAnsi"/>
                <w:color w:val="000000" w:themeColor="text1"/>
                <w:sz w:val="24"/>
                <w:szCs w:val="24"/>
              </w:rPr>
              <w:t xml:space="preserve">tematica propusă este în acord cu nevoile de formare profesională identificate în teritoriul GAL </w:t>
            </w:r>
            <w:r w:rsidR="000D0B5E" w:rsidRPr="000D0B5E">
              <w:rPr>
                <w:rFonts w:cstheme="minorHAnsi"/>
                <w:color w:val="000000" w:themeColor="text1"/>
                <w:sz w:val="24"/>
                <w:szCs w:val="24"/>
              </w:rPr>
              <w:t>Valea Clăniței</w:t>
            </w:r>
            <w:r w:rsidRPr="00352C79">
              <w:rPr>
                <w:rFonts w:cstheme="minorHAnsi"/>
                <w:color w:val="000000" w:themeColor="text1"/>
                <w:sz w:val="24"/>
                <w:szCs w:val="24"/>
              </w:rPr>
              <w:t>;</w:t>
            </w:r>
          </w:p>
          <w:p w:rsidR="00352C79" w:rsidRPr="00352C79" w:rsidRDefault="00352C79" w:rsidP="00CF049A">
            <w:pPr>
              <w:pStyle w:val="Listparagraf"/>
              <w:numPr>
                <w:ilvl w:val="0"/>
                <w:numId w:val="23"/>
              </w:numPr>
              <w:autoSpaceDE w:val="0"/>
              <w:autoSpaceDN w:val="0"/>
              <w:adjustRightInd w:val="0"/>
              <w:spacing w:before="120" w:after="120" w:line="240" w:lineRule="auto"/>
              <w:jc w:val="both"/>
              <w:rPr>
                <w:rFonts w:cstheme="minorHAnsi"/>
                <w:color w:val="000000" w:themeColor="text1"/>
                <w:sz w:val="24"/>
                <w:szCs w:val="24"/>
              </w:rPr>
            </w:pPr>
            <w:r w:rsidRPr="00352C79">
              <w:rPr>
                <w:rFonts w:cstheme="minorHAnsi"/>
                <w:color w:val="000000" w:themeColor="text1"/>
                <w:sz w:val="24"/>
                <w:szCs w:val="24"/>
              </w:rPr>
              <w:t xml:space="preserve">calificarea profesională a experților din proiect, în baza descrierii de la punctul 4.5, corespunde tipului de activități propuse; </w:t>
            </w:r>
          </w:p>
          <w:p w:rsidR="00352C79" w:rsidRPr="00352C79" w:rsidRDefault="00352C79" w:rsidP="00CF049A">
            <w:pPr>
              <w:pStyle w:val="Listparagraf"/>
              <w:numPr>
                <w:ilvl w:val="0"/>
                <w:numId w:val="23"/>
              </w:numPr>
              <w:autoSpaceDE w:val="0"/>
              <w:autoSpaceDN w:val="0"/>
              <w:adjustRightInd w:val="0"/>
              <w:spacing w:before="120" w:after="120" w:line="240" w:lineRule="auto"/>
              <w:jc w:val="both"/>
              <w:rPr>
                <w:rFonts w:cstheme="minorHAnsi"/>
                <w:color w:val="000000" w:themeColor="text1"/>
                <w:sz w:val="24"/>
                <w:szCs w:val="24"/>
              </w:rPr>
            </w:pPr>
            <w:r w:rsidRPr="00352C79">
              <w:rPr>
                <w:rFonts w:cstheme="minorHAnsi"/>
                <w:color w:val="000000" w:themeColor="text1"/>
                <w:sz w:val="24"/>
                <w:szCs w:val="24"/>
              </w:rPr>
              <w:t>numărul de experți prevăzuți</w:t>
            </w:r>
            <w:bookmarkStart w:id="3" w:name="_GoBack"/>
            <w:bookmarkEnd w:id="3"/>
            <w:r w:rsidRPr="00352C79">
              <w:rPr>
                <w:rFonts w:cstheme="minorHAnsi"/>
                <w:color w:val="000000" w:themeColor="text1"/>
                <w:sz w:val="24"/>
                <w:szCs w:val="24"/>
              </w:rPr>
              <w:t xml:space="preserve"> în proiect este corelat cu gradul de complexitate al activităților;</w:t>
            </w:r>
          </w:p>
          <w:p w:rsidR="00352C79" w:rsidRPr="00352C79" w:rsidRDefault="00352C79" w:rsidP="00CF049A">
            <w:pPr>
              <w:pStyle w:val="Listparagraf"/>
              <w:numPr>
                <w:ilvl w:val="0"/>
                <w:numId w:val="23"/>
              </w:numPr>
              <w:autoSpaceDE w:val="0"/>
              <w:autoSpaceDN w:val="0"/>
              <w:adjustRightInd w:val="0"/>
              <w:spacing w:before="120" w:after="120" w:line="240" w:lineRule="auto"/>
              <w:jc w:val="both"/>
              <w:rPr>
                <w:rFonts w:cstheme="minorHAnsi"/>
                <w:color w:val="000000" w:themeColor="text1"/>
                <w:sz w:val="24"/>
                <w:szCs w:val="24"/>
              </w:rPr>
            </w:pPr>
            <w:r w:rsidRPr="00352C79">
              <w:rPr>
                <w:rFonts w:cstheme="minorHAnsi"/>
                <w:color w:val="000000" w:themeColor="text1"/>
                <w:sz w:val="24"/>
                <w:szCs w:val="24"/>
              </w:rPr>
              <w:t>alocarea de timp pentru activități este corelată cu gradul de complexitate și cu alocarea de resurse umane;</w:t>
            </w:r>
          </w:p>
          <w:p w:rsidR="00352C79" w:rsidRPr="00352C79" w:rsidRDefault="00352C79" w:rsidP="00CF049A">
            <w:pPr>
              <w:pStyle w:val="Listparagraf"/>
              <w:numPr>
                <w:ilvl w:val="0"/>
                <w:numId w:val="23"/>
              </w:numPr>
              <w:autoSpaceDE w:val="0"/>
              <w:autoSpaceDN w:val="0"/>
              <w:adjustRightInd w:val="0"/>
              <w:spacing w:before="120" w:after="120" w:line="240" w:lineRule="auto"/>
              <w:jc w:val="both"/>
              <w:rPr>
                <w:rFonts w:cstheme="minorHAnsi"/>
                <w:color w:val="000000" w:themeColor="text1"/>
                <w:sz w:val="24"/>
                <w:szCs w:val="24"/>
              </w:rPr>
            </w:pPr>
            <w:r w:rsidRPr="00352C79">
              <w:rPr>
                <w:rFonts w:cstheme="minorHAnsi"/>
                <w:color w:val="000000" w:themeColor="text1"/>
                <w:sz w:val="24"/>
                <w:szCs w:val="24"/>
              </w:rPr>
              <w:t xml:space="preserve">activitățile proiectului sunt corelate cu rezultatele preconizate a se obține. </w:t>
            </w:r>
          </w:p>
        </w:tc>
      </w:tr>
    </w:tbl>
    <w:p w:rsidR="00352C79" w:rsidRPr="00352C79" w:rsidRDefault="00352C79" w:rsidP="00352C79">
      <w:pPr>
        <w:spacing w:after="0" w:line="240" w:lineRule="auto"/>
        <w:contextualSpacing/>
        <w:jc w:val="both"/>
        <w:rPr>
          <w:rFonts w:cstheme="minorHAnsi"/>
          <w:color w:val="000000" w:themeColor="text1"/>
          <w:sz w:val="24"/>
          <w:szCs w:val="24"/>
        </w:rPr>
      </w:pPr>
      <w:r w:rsidRPr="00352C79">
        <w:rPr>
          <w:rFonts w:cstheme="minorHAnsi"/>
          <w:color w:val="000000" w:themeColor="text1"/>
          <w:sz w:val="24"/>
          <w:szCs w:val="24"/>
        </w:rPr>
        <w:t>Dacă verificarea confirmă oportunitatea și necesitatea proiectului, expertul bifează pătratul cu ,,</w:t>
      </w:r>
      <w:r w:rsidRPr="00352C79">
        <w:rPr>
          <w:rFonts w:eastAsia="Times New Roman" w:cstheme="minorHAnsi"/>
          <w:color w:val="000000" w:themeColor="text1"/>
          <w:sz w:val="24"/>
          <w:szCs w:val="24"/>
        </w:rPr>
        <w:t>DA</w:t>
      </w:r>
      <w:r w:rsidRPr="00352C79">
        <w:rPr>
          <w:rFonts w:cstheme="minorHAnsi"/>
          <w:color w:val="000000" w:themeColor="text1"/>
          <w:sz w:val="24"/>
          <w:szCs w:val="24"/>
        </w:rPr>
        <w:t>” din fişa de verificare. În caz contrar, expertul bifează „</w:t>
      </w:r>
      <w:r w:rsidRPr="00352C79">
        <w:rPr>
          <w:rFonts w:eastAsia="Times New Roman" w:cstheme="minorHAnsi"/>
          <w:color w:val="000000" w:themeColor="text1"/>
          <w:sz w:val="24"/>
          <w:szCs w:val="24"/>
        </w:rPr>
        <w:t>NU</w:t>
      </w:r>
      <w:r w:rsidRPr="00352C79">
        <w:rPr>
          <w:rFonts w:cstheme="minorHAnsi"/>
          <w:color w:val="000000" w:themeColor="text1"/>
          <w:sz w:val="24"/>
          <w:szCs w:val="24"/>
        </w:rPr>
        <w:t xml:space="preserve">” și motivează poziția lui în rubrica Observații din fișa de verificare a criteriilor de eligibilitate, iar proiectul va fi declarat neeligibil. </w:t>
      </w:r>
    </w:p>
    <w:p w:rsidR="00352C79" w:rsidRPr="00352C79" w:rsidRDefault="00352C79" w:rsidP="00352C79">
      <w:pPr>
        <w:spacing w:after="0" w:line="240" w:lineRule="auto"/>
        <w:contextualSpacing/>
        <w:jc w:val="both"/>
        <w:rPr>
          <w:rFonts w:cstheme="minorHAnsi"/>
          <w:sz w:val="24"/>
          <w:szCs w:val="24"/>
        </w:rPr>
      </w:pPr>
    </w:p>
    <w:p w:rsidR="00352C79" w:rsidRPr="00352C79" w:rsidRDefault="00352C79" w:rsidP="00352C79">
      <w:pPr>
        <w:tabs>
          <w:tab w:val="left" w:pos="720"/>
          <w:tab w:val="left" w:pos="1976"/>
        </w:tabs>
        <w:spacing w:after="0" w:line="240" w:lineRule="auto"/>
        <w:jc w:val="both"/>
        <w:rPr>
          <w:rFonts w:cstheme="minorHAnsi"/>
          <w:b/>
          <w:color w:val="000000" w:themeColor="text1"/>
          <w:sz w:val="24"/>
          <w:szCs w:val="24"/>
        </w:rPr>
      </w:pPr>
      <w:r w:rsidRPr="00352C79">
        <w:rPr>
          <w:rFonts w:cstheme="minorHAnsi"/>
          <w:b/>
          <w:color w:val="000000" w:themeColor="text1"/>
          <w:sz w:val="24"/>
          <w:szCs w:val="24"/>
        </w:rPr>
        <w:t>EG</w:t>
      </w:r>
      <w:r w:rsidR="000D0B5E">
        <w:rPr>
          <w:rFonts w:cstheme="minorHAnsi"/>
          <w:b/>
          <w:color w:val="000000" w:themeColor="text1"/>
          <w:sz w:val="24"/>
          <w:szCs w:val="24"/>
        </w:rPr>
        <w:t>10</w:t>
      </w:r>
      <w:r w:rsidRPr="00352C79">
        <w:rPr>
          <w:rFonts w:cstheme="minorHAnsi"/>
          <w:b/>
          <w:color w:val="000000" w:themeColor="text1"/>
          <w:sz w:val="24"/>
          <w:szCs w:val="24"/>
        </w:rPr>
        <w:t>. Solicitantul dispune de personal calificat, propriu sau cooptat în domeniu</w:t>
      </w:r>
    </w:p>
    <w:p w:rsidR="00352C79" w:rsidRPr="00352C79" w:rsidRDefault="00352C79" w:rsidP="00352C79">
      <w:pPr>
        <w:spacing w:after="0" w:line="240" w:lineRule="auto"/>
        <w:jc w:val="both"/>
        <w:rPr>
          <w:rFonts w:cstheme="minorHAnsi"/>
          <w:color w:val="000000" w:themeColor="text1"/>
          <w:sz w:val="24"/>
          <w:szCs w:val="24"/>
        </w:rPr>
      </w:pPr>
      <w:r w:rsidRPr="00352C79">
        <w:rPr>
          <w:rFonts w:cstheme="minorHAnsi"/>
          <w:i/>
          <w:color w:val="000000" w:themeColor="text1"/>
          <w:sz w:val="24"/>
          <w:szCs w:val="24"/>
        </w:rPr>
        <w:t>Documente verificate: Cererea de finanțare, acordul scris al fiecărui expert pentru participarea la activitățile proiectului pe toată durata de desfășurare a proiectului și documentele care să ateste expertiza experților de a implementa activitățile respective (cv-uri, diplome, certificate, referințe, atestare ca formator emisă conform legislației în vigoare etc.)</w:t>
      </w:r>
    </w:p>
    <w:p w:rsidR="00352C79" w:rsidRPr="00352C79" w:rsidRDefault="00352C79" w:rsidP="00352C79">
      <w:pPr>
        <w:tabs>
          <w:tab w:val="left" w:pos="720"/>
          <w:tab w:val="left" w:pos="1976"/>
        </w:tabs>
        <w:spacing w:after="0" w:line="240" w:lineRule="auto"/>
        <w:jc w:val="both"/>
        <w:rPr>
          <w:rFonts w:cstheme="minorHAnsi"/>
          <w:color w:val="000000" w:themeColor="text1"/>
          <w:sz w:val="24"/>
          <w:szCs w:val="24"/>
        </w:rPr>
      </w:pPr>
      <w:r w:rsidRPr="00352C79">
        <w:rPr>
          <w:rFonts w:cstheme="minorHAnsi"/>
          <w:color w:val="000000" w:themeColor="text1"/>
          <w:sz w:val="24"/>
          <w:szCs w:val="24"/>
        </w:rPr>
        <w:t xml:space="preserve">Se verifică punctul 4.5 din cererea de finanțare în care sunt descrise resursele umane implicate în proiect, cu precizarea activităților ce urmează a fi desfășurate de fiecare expert propus. De asemenea, se verifică în anexele cererii de finanțare acordul scris al fiecărui expert pentru </w:t>
      </w:r>
      <w:r w:rsidRPr="00352C79">
        <w:rPr>
          <w:rFonts w:cstheme="minorHAnsi"/>
          <w:color w:val="000000" w:themeColor="text1"/>
          <w:sz w:val="24"/>
          <w:szCs w:val="24"/>
        </w:rPr>
        <w:lastRenderedPageBreak/>
        <w:t xml:space="preserve">participarea la activitățile proiectului pe toată durata de desfășurare a proiectului și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 </w:t>
      </w:r>
    </w:p>
    <w:p w:rsidR="00352C79" w:rsidRPr="00352C79" w:rsidRDefault="00352C79" w:rsidP="00352C79">
      <w:pPr>
        <w:tabs>
          <w:tab w:val="left" w:pos="720"/>
          <w:tab w:val="left" w:pos="1976"/>
        </w:tabs>
        <w:spacing w:after="0" w:line="240" w:lineRule="auto"/>
        <w:jc w:val="both"/>
        <w:rPr>
          <w:rFonts w:cstheme="minorHAnsi"/>
          <w:noProof/>
          <w:sz w:val="24"/>
          <w:szCs w:val="24"/>
        </w:rPr>
      </w:pPr>
      <w:r w:rsidRPr="00352C79">
        <w:rPr>
          <w:rFonts w:cstheme="minorHAnsi"/>
          <w:noProof/>
          <w:sz w:val="24"/>
          <w:szCs w:val="24"/>
        </w:rPr>
        <w:t>Dacă, în urma verificării documentelor, reiese că solicitantul solicitantul dispune de personal calificat, propriu sau cooptat în domeniu, expertul bifează căsuța DA.  În cazul în care solicitantul nu dispune de personal calificat, propriu sau cooptat în domeniu expertul bifează căsuța NU, motivează poziţia lui în liniile prevăzute în acest scop la rubrica Observații, iar Cererea de finanțare va fi declarată neeligibilă.</w:t>
      </w:r>
    </w:p>
    <w:p w:rsidR="00352C79" w:rsidRPr="00352C79" w:rsidRDefault="00352C79" w:rsidP="00352C79">
      <w:pPr>
        <w:tabs>
          <w:tab w:val="left" w:pos="720"/>
          <w:tab w:val="left" w:pos="1976"/>
        </w:tabs>
        <w:spacing w:after="0" w:line="240" w:lineRule="auto"/>
        <w:jc w:val="both"/>
        <w:rPr>
          <w:rFonts w:cstheme="minorHAnsi"/>
          <w:noProof/>
          <w:sz w:val="24"/>
          <w:szCs w:val="24"/>
        </w:rPr>
      </w:pPr>
    </w:p>
    <w:p w:rsidR="00352C79" w:rsidRPr="00352C79" w:rsidRDefault="00352C79" w:rsidP="00352C79">
      <w:pPr>
        <w:spacing w:after="0" w:line="240" w:lineRule="auto"/>
        <w:jc w:val="both"/>
        <w:rPr>
          <w:rFonts w:eastAsia="Times New Roman" w:cstheme="minorHAnsi"/>
          <w:bCs/>
          <w:color w:val="000000" w:themeColor="text1"/>
          <w:kern w:val="32"/>
          <w:sz w:val="24"/>
          <w:szCs w:val="24"/>
        </w:rPr>
      </w:pPr>
      <w:r w:rsidRPr="00352C79">
        <w:rPr>
          <w:rFonts w:cstheme="minorHAnsi"/>
          <w:b/>
          <w:color w:val="000000" w:themeColor="text1"/>
          <w:sz w:val="24"/>
          <w:szCs w:val="24"/>
        </w:rPr>
        <w:t>EG1</w:t>
      </w:r>
      <w:r w:rsidR="000D0B5E">
        <w:rPr>
          <w:rFonts w:cstheme="minorHAnsi"/>
          <w:b/>
          <w:color w:val="000000" w:themeColor="text1"/>
          <w:sz w:val="24"/>
          <w:szCs w:val="24"/>
        </w:rPr>
        <w:t>1</w:t>
      </w:r>
      <w:r w:rsidRPr="00352C79">
        <w:rPr>
          <w:rFonts w:cstheme="minorHAnsi"/>
          <w:b/>
          <w:color w:val="000000" w:themeColor="text1"/>
          <w:sz w:val="24"/>
          <w:szCs w:val="24"/>
        </w:rPr>
        <w:t xml:space="preserve">. Grupul țintă este format din persoane care își desfășoară activitatea sau au domiciliul pe teritoriul GAL </w:t>
      </w:r>
      <w:r w:rsidR="000D0B5E">
        <w:rPr>
          <w:rFonts w:cstheme="minorHAnsi"/>
          <w:b/>
          <w:color w:val="000000" w:themeColor="text1"/>
          <w:sz w:val="24"/>
          <w:szCs w:val="24"/>
        </w:rPr>
        <w:t>Valea Clăniței</w:t>
      </w:r>
      <w:r w:rsidRPr="00352C79">
        <w:rPr>
          <w:rFonts w:cstheme="minorHAnsi"/>
          <w:color w:val="000000" w:themeColor="text1"/>
          <w:sz w:val="24"/>
          <w:szCs w:val="24"/>
        </w:rPr>
        <w:t>;</w:t>
      </w:r>
    </w:p>
    <w:p w:rsidR="00352C79" w:rsidRPr="00352C79" w:rsidRDefault="00352C79" w:rsidP="00352C79">
      <w:pPr>
        <w:tabs>
          <w:tab w:val="left" w:pos="720"/>
          <w:tab w:val="left" w:pos="1976"/>
        </w:tabs>
        <w:spacing w:after="0" w:line="240" w:lineRule="auto"/>
        <w:jc w:val="both"/>
        <w:rPr>
          <w:rFonts w:cstheme="minorHAnsi"/>
          <w:color w:val="000000" w:themeColor="text1"/>
          <w:sz w:val="24"/>
          <w:szCs w:val="24"/>
        </w:rPr>
      </w:pPr>
      <w:r w:rsidRPr="00352C79">
        <w:rPr>
          <w:rFonts w:cstheme="minorHAnsi"/>
          <w:color w:val="000000" w:themeColor="text1"/>
          <w:sz w:val="24"/>
          <w:szCs w:val="24"/>
        </w:rPr>
        <w:t xml:space="preserve">Se verifică dacă localitățile din care vor fi selectați participanții care vor beneficia de serviciile menționate în proiect fac parte din teritoriul GAL </w:t>
      </w:r>
      <w:r w:rsidR="000D0B5E" w:rsidRPr="000D0B5E">
        <w:rPr>
          <w:rFonts w:cstheme="minorHAnsi"/>
          <w:color w:val="000000" w:themeColor="text1"/>
          <w:sz w:val="24"/>
          <w:szCs w:val="24"/>
        </w:rPr>
        <w:t>Valea Clăniței</w:t>
      </w:r>
      <w:r w:rsidRPr="00352C79">
        <w:rPr>
          <w:rFonts w:cstheme="minorHAnsi"/>
          <w:color w:val="000000" w:themeColor="text1"/>
          <w:sz w:val="24"/>
          <w:szCs w:val="24"/>
        </w:rPr>
        <w:t>.</w:t>
      </w:r>
    </w:p>
    <w:p w:rsidR="00352C79" w:rsidRPr="00352C79" w:rsidRDefault="00352C79" w:rsidP="00352C79">
      <w:pPr>
        <w:tabs>
          <w:tab w:val="left" w:pos="720"/>
          <w:tab w:val="left" w:pos="1976"/>
        </w:tabs>
        <w:spacing w:after="0" w:line="240" w:lineRule="auto"/>
        <w:jc w:val="both"/>
        <w:rPr>
          <w:rFonts w:cstheme="minorHAnsi"/>
          <w:noProof/>
          <w:sz w:val="24"/>
          <w:szCs w:val="24"/>
        </w:rPr>
      </w:pPr>
      <w:r w:rsidRPr="00352C79">
        <w:rPr>
          <w:rFonts w:cstheme="minorHAnsi"/>
          <w:noProof/>
          <w:sz w:val="24"/>
          <w:szCs w:val="24"/>
        </w:rPr>
        <w:t xml:space="preserve">Dacă, în urma verificării, reiese că, grupul țintă este format din persoane care își desfășoară activitatea sau au domiciliul pe teritoriul GAL </w:t>
      </w:r>
      <w:r w:rsidR="000D0B5E" w:rsidRPr="000D0B5E">
        <w:rPr>
          <w:rFonts w:cstheme="minorHAnsi"/>
          <w:noProof/>
          <w:sz w:val="24"/>
          <w:szCs w:val="24"/>
        </w:rPr>
        <w:t xml:space="preserve">Valea Clăniței </w:t>
      </w:r>
      <w:r w:rsidRPr="00352C79">
        <w:rPr>
          <w:rFonts w:cstheme="minorHAnsi"/>
          <w:noProof/>
          <w:sz w:val="24"/>
          <w:szCs w:val="24"/>
        </w:rPr>
        <w:t>expertul bifează căsuța DA.  În caz contrar, expertul bifează căsuța NU, motivează poziţia lui în liniile prevăzute în acest scop la rubrica Observații, iar Cererea de finanțare va fi declarată neeligibilă.</w:t>
      </w:r>
    </w:p>
    <w:p w:rsidR="00352C79" w:rsidRPr="00352C79" w:rsidRDefault="00352C79" w:rsidP="00352C79">
      <w:pPr>
        <w:spacing w:after="0" w:line="240" w:lineRule="auto"/>
        <w:jc w:val="both"/>
        <w:rPr>
          <w:rFonts w:cstheme="minorHAnsi"/>
          <w:b/>
          <w:sz w:val="24"/>
          <w:szCs w:val="24"/>
        </w:rPr>
      </w:pPr>
    </w:p>
    <w:p w:rsidR="00352C79" w:rsidRPr="00352C79" w:rsidRDefault="00352C79" w:rsidP="00352C79">
      <w:pPr>
        <w:spacing w:after="0" w:line="240" w:lineRule="auto"/>
        <w:jc w:val="both"/>
        <w:rPr>
          <w:rFonts w:cstheme="minorHAnsi"/>
          <w:b/>
          <w:sz w:val="24"/>
          <w:szCs w:val="24"/>
        </w:rPr>
      </w:pPr>
      <w:r w:rsidRPr="00352C79">
        <w:rPr>
          <w:rFonts w:cstheme="minorHAnsi"/>
          <w:b/>
          <w:sz w:val="24"/>
          <w:szCs w:val="24"/>
        </w:rPr>
        <w:t>3. VERIFICAREA BUGETULUI INDICATIV</w:t>
      </w:r>
    </w:p>
    <w:p w:rsidR="00352C79" w:rsidRPr="00352C79" w:rsidRDefault="00352C79" w:rsidP="00352C79">
      <w:pPr>
        <w:spacing w:after="0" w:line="240" w:lineRule="auto"/>
        <w:contextualSpacing/>
        <w:jc w:val="both"/>
        <w:rPr>
          <w:rFonts w:cstheme="minorHAnsi"/>
          <w:kern w:val="32"/>
          <w:sz w:val="24"/>
          <w:szCs w:val="24"/>
        </w:rPr>
      </w:pPr>
      <w:r w:rsidRPr="00352C79">
        <w:rPr>
          <w:rFonts w:cstheme="minorHAnsi"/>
          <w:kern w:val="32"/>
          <w:sz w:val="24"/>
          <w:szCs w:val="24"/>
        </w:rPr>
        <w:t>Verificarea constă în:</w:t>
      </w:r>
    </w:p>
    <w:p w:rsidR="00352C79" w:rsidRPr="00352C79" w:rsidRDefault="00352C79" w:rsidP="00352C79">
      <w:pPr>
        <w:pStyle w:val="Listparagraf"/>
        <w:numPr>
          <w:ilvl w:val="0"/>
          <w:numId w:val="28"/>
        </w:numPr>
        <w:spacing w:after="0" w:line="240" w:lineRule="auto"/>
        <w:jc w:val="both"/>
        <w:rPr>
          <w:rFonts w:cstheme="minorHAnsi"/>
          <w:kern w:val="32"/>
          <w:sz w:val="24"/>
          <w:szCs w:val="24"/>
        </w:rPr>
      </w:pPr>
      <w:r w:rsidRPr="00352C79">
        <w:rPr>
          <w:rFonts w:cstheme="minorHAnsi"/>
          <w:kern w:val="32"/>
          <w:sz w:val="24"/>
          <w:szCs w:val="24"/>
        </w:rPr>
        <w:t xml:space="preserve">Asigurarea că toate costurile de servicii propuse pentru finanţare sunt eligibile şi calculele sunt corecte. Bugetul indicativ este structurat pe două capitole – cheltuieli cu personalul și cheltuieli pentru derularea proiectelor. </w:t>
      </w:r>
    </w:p>
    <w:p w:rsidR="00352C79" w:rsidRPr="00352C79" w:rsidRDefault="00352C79" w:rsidP="00352C79">
      <w:pPr>
        <w:pStyle w:val="Listparagraf"/>
        <w:numPr>
          <w:ilvl w:val="0"/>
          <w:numId w:val="28"/>
        </w:numPr>
        <w:spacing w:after="0" w:line="240" w:lineRule="auto"/>
        <w:jc w:val="both"/>
        <w:rPr>
          <w:rFonts w:cstheme="minorHAnsi"/>
          <w:kern w:val="32"/>
          <w:sz w:val="24"/>
          <w:szCs w:val="24"/>
        </w:rPr>
      </w:pPr>
      <w:r w:rsidRPr="00352C79">
        <w:rPr>
          <w:rFonts w:cstheme="minorHAnsi"/>
          <w:kern w:val="32"/>
          <w:sz w:val="24"/>
          <w:szCs w:val="24"/>
        </w:rPr>
        <w:t>Verificarea bugetului indicativ privind corectitudinea informațiilor furnizate, analizând și fundamentarea bugetară, care privește corelarea dintre activitățile și resursele umane alocate acestora prin proiect cu sumele prevăzute în capitolele din buget pentru aceste activități.</w:t>
      </w:r>
    </w:p>
    <w:p w:rsidR="00352C79" w:rsidRPr="00352C79" w:rsidRDefault="00352C79" w:rsidP="00352C79">
      <w:pPr>
        <w:spacing w:after="0" w:line="240" w:lineRule="auto"/>
        <w:contextualSpacing/>
        <w:jc w:val="both"/>
        <w:rPr>
          <w:rFonts w:cstheme="minorHAnsi"/>
          <w:kern w:val="32"/>
          <w:sz w:val="24"/>
          <w:szCs w:val="24"/>
        </w:rPr>
      </w:pPr>
    </w:p>
    <w:p w:rsidR="00352C79" w:rsidRPr="00352C79" w:rsidRDefault="00352C79" w:rsidP="00352C79">
      <w:pPr>
        <w:spacing w:after="0" w:line="240" w:lineRule="auto"/>
        <w:contextualSpacing/>
        <w:jc w:val="both"/>
        <w:rPr>
          <w:rFonts w:cstheme="minorHAnsi"/>
          <w:b/>
          <w:kern w:val="32"/>
          <w:sz w:val="24"/>
          <w:szCs w:val="24"/>
        </w:rPr>
      </w:pPr>
      <w:r w:rsidRPr="00352C79">
        <w:rPr>
          <w:rFonts w:cstheme="minorHAnsi"/>
          <w:b/>
          <w:kern w:val="32"/>
          <w:sz w:val="24"/>
          <w:szCs w:val="24"/>
        </w:rPr>
        <w:t>3.1 Informaţiile furnizate în cadrul bugetului indicativ din Cererea de finanțare sunt corecte şi</w:t>
      </w:r>
      <w:r w:rsidRPr="00352C79">
        <w:rPr>
          <w:rFonts w:eastAsia="Times New Roman" w:cstheme="minorHAnsi"/>
          <w:b/>
          <w:bCs/>
          <w:kern w:val="32"/>
          <w:sz w:val="24"/>
          <w:szCs w:val="24"/>
        </w:rPr>
        <w:t>/</w:t>
      </w:r>
      <w:r w:rsidRPr="00352C79">
        <w:rPr>
          <w:rFonts w:cstheme="minorHAnsi"/>
          <w:b/>
          <w:kern w:val="32"/>
          <w:sz w:val="24"/>
          <w:szCs w:val="24"/>
        </w:rPr>
        <w:t xml:space="preserve"> sau sunt în conformitate cu Fundamentarea Bugetului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700"/>
        <w:gridCol w:w="5915"/>
      </w:tblGrid>
      <w:tr w:rsidR="00352C79" w:rsidRPr="00352C79" w:rsidTr="00CF049A">
        <w:tc>
          <w:tcPr>
            <w:tcW w:w="1924" w:type="pct"/>
            <w:tcBorders>
              <w:top w:val="single" w:sz="4" w:space="0" w:color="auto"/>
              <w:left w:val="single" w:sz="4" w:space="0" w:color="auto"/>
              <w:bottom w:val="single" w:sz="4" w:space="0" w:color="auto"/>
              <w:right w:val="single" w:sz="4" w:space="0" w:color="auto"/>
            </w:tcBorders>
            <w:shd w:val="clear" w:color="auto" w:fill="C0C0C0"/>
            <w:hideMark/>
          </w:tcPr>
          <w:p w:rsidR="00352C79" w:rsidRPr="00352C79" w:rsidRDefault="00352C79" w:rsidP="00CF049A">
            <w:pPr>
              <w:spacing w:after="0" w:line="240" w:lineRule="auto"/>
              <w:contextualSpacing/>
              <w:jc w:val="both"/>
              <w:rPr>
                <w:rFonts w:cstheme="minorHAnsi"/>
                <w:kern w:val="32"/>
                <w:sz w:val="24"/>
                <w:szCs w:val="24"/>
              </w:rPr>
            </w:pPr>
            <w:r w:rsidRPr="00352C79">
              <w:rPr>
                <w:rFonts w:cstheme="minorHAnsi"/>
                <w:kern w:val="32"/>
                <w:sz w:val="24"/>
                <w:szCs w:val="24"/>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rsidR="00352C79" w:rsidRPr="00352C79" w:rsidRDefault="00352C79" w:rsidP="00CF049A">
            <w:pPr>
              <w:spacing w:after="0" w:line="240" w:lineRule="auto"/>
              <w:contextualSpacing/>
              <w:jc w:val="both"/>
              <w:rPr>
                <w:rFonts w:cstheme="minorHAnsi"/>
                <w:sz w:val="24"/>
                <w:szCs w:val="24"/>
              </w:rPr>
            </w:pPr>
            <w:r w:rsidRPr="00352C79">
              <w:rPr>
                <w:rFonts w:cstheme="minorHAnsi"/>
                <w:sz w:val="24"/>
                <w:szCs w:val="24"/>
              </w:rPr>
              <w:t>PUNCTE DE VERIFICAT ÎN CADRUL DOCUMENTELOR PREZENTATE</w:t>
            </w:r>
          </w:p>
        </w:tc>
      </w:tr>
      <w:tr w:rsidR="00352C79" w:rsidRPr="00352C79" w:rsidTr="00CF049A">
        <w:tc>
          <w:tcPr>
            <w:tcW w:w="1924" w:type="pct"/>
            <w:tcBorders>
              <w:top w:val="single" w:sz="4" w:space="0" w:color="auto"/>
              <w:left w:val="single" w:sz="4" w:space="0" w:color="auto"/>
              <w:bottom w:val="single" w:sz="4" w:space="0" w:color="auto"/>
              <w:right w:val="single" w:sz="4" w:space="0" w:color="auto"/>
            </w:tcBorders>
            <w:hideMark/>
          </w:tcPr>
          <w:p w:rsidR="00352C79" w:rsidRPr="00352C79" w:rsidRDefault="00352C79" w:rsidP="00CF049A">
            <w:pPr>
              <w:pStyle w:val="Listparagraf"/>
              <w:numPr>
                <w:ilvl w:val="0"/>
                <w:numId w:val="25"/>
              </w:numPr>
              <w:spacing w:after="0" w:line="240" w:lineRule="auto"/>
              <w:ind w:left="0" w:hanging="180"/>
              <w:jc w:val="both"/>
              <w:rPr>
                <w:rFonts w:cstheme="minorHAnsi"/>
                <w:sz w:val="24"/>
                <w:szCs w:val="24"/>
              </w:rPr>
            </w:pPr>
            <w:r w:rsidRPr="00352C79">
              <w:rPr>
                <w:rFonts w:cstheme="minorHAnsi"/>
                <w:sz w:val="24"/>
                <w:szCs w:val="24"/>
              </w:rPr>
              <w:t>Cererea de finanțare</w:t>
            </w:r>
          </w:p>
          <w:p w:rsidR="00352C79" w:rsidRPr="00352C79" w:rsidRDefault="00352C79" w:rsidP="00CF049A">
            <w:pPr>
              <w:pStyle w:val="Listparagraf"/>
              <w:numPr>
                <w:ilvl w:val="0"/>
                <w:numId w:val="25"/>
              </w:numPr>
              <w:spacing w:after="0" w:line="240" w:lineRule="auto"/>
              <w:ind w:left="0" w:hanging="180"/>
              <w:jc w:val="both"/>
              <w:rPr>
                <w:rFonts w:cstheme="minorHAnsi"/>
                <w:sz w:val="24"/>
                <w:szCs w:val="24"/>
              </w:rPr>
            </w:pPr>
            <w:r w:rsidRPr="00352C79">
              <w:rPr>
                <w:rFonts w:cstheme="minorHAnsi"/>
                <w:sz w:val="24"/>
                <w:szCs w:val="24"/>
              </w:rPr>
              <w:t>Bugetul indicativ</w:t>
            </w:r>
          </w:p>
          <w:p w:rsidR="00352C79" w:rsidRPr="00352C79" w:rsidRDefault="00352C79" w:rsidP="00CF049A">
            <w:pPr>
              <w:pStyle w:val="Listparagraf"/>
              <w:numPr>
                <w:ilvl w:val="0"/>
                <w:numId w:val="25"/>
              </w:numPr>
              <w:spacing w:after="0" w:line="240" w:lineRule="auto"/>
              <w:ind w:left="0" w:hanging="180"/>
              <w:jc w:val="both"/>
              <w:rPr>
                <w:rFonts w:cstheme="minorHAnsi"/>
                <w:sz w:val="24"/>
                <w:szCs w:val="24"/>
              </w:rPr>
            </w:pPr>
            <w:r w:rsidRPr="00352C79">
              <w:rPr>
                <w:rFonts w:cstheme="minorHAnsi"/>
                <w:sz w:val="24"/>
                <w:szCs w:val="24"/>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rsidR="00352C79" w:rsidRPr="00352C79" w:rsidRDefault="00352C79" w:rsidP="00CF049A">
            <w:pPr>
              <w:numPr>
                <w:ilvl w:val="0"/>
                <w:numId w:val="22"/>
              </w:numPr>
              <w:spacing w:after="0" w:line="240" w:lineRule="auto"/>
              <w:ind w:left="0"/>
              <w:contextualSpacing/>
              <w:jc w:val="both"/>
              <w:rPr>
                <w:rFonts w:cstheme="minorHAnsi"/>
                <w:sz w:val="24"/>
                <w:szCs w:val="24"/>
              </w:rPr>
            </w:pPr>
            <w:r w:rsidRPr="00352C79">
              <w:rPr>
                <w:rFonts w:cstheme="minorHAnsi"/>
                <w:sz w:val="24"/>
                <w:szCs w:val="24"/>
              </w:rPr>
              <w:t>Se verifică în Cererea de finanțare activitățile propuse prin proiect și resursele alocate acestora.</w:t>
            </w:r>
          </w:p>
          <w:p w:rsidR="00352C79" w:rsidRPr="00352C79" w:rsidRDefault="00352C79" w:rsidP="00CF049A">
            <w:pPr>
              <w:numPr>
                <w:ilvl w:val="0"/>
                <w:numId w:val="22"/>
              </w:numPr>
              <w:spacing w:after="0" w:line="240" w:lineRule="auto"/>
              <w:ind w:left="0"/>
              <w:contextualSpacing/>
              <w:jc w:val="both"/>
              <w:rPr>
                <w:rFonts w:cstheme="minorHAnsi"/>
                <w:sz w:val="24"/>
                <w:szCs w:val="24"/>
              </w:rPr>
            </w:pPr>
            <w:r w:rsidRPr="00352C79">
              <w:rPr>
                <w:rFonts w:cstheme="minorHAnsi"/>
                <w:sz w:val="24"/>
                <w:szCs w:val="24"/>
              </w:rPr>
              <w:t>Se verifică bugetul indicativ privind corectitudinea informațiilor furnizate, corelat cu fundamentarea bugetului față de activitățile și resursele alocate acestora prin proiect.</w:t>
            </w:r>
          </w:p>
          <w:p w:rsidR="00352C79" w:rsidRPr="00352C79" w:rsidRDefault="00352C79" w:rsidP="00CF049A">
            <w:pPr>
              <w:numPr>
                <w:ilvl w:val="0"/>
                <w:numId w:val="22"/>
              </w:numPr>
              <w:spacing w:after="0" w:line="240" w:lineRule="auto"/>
              <w:ind w:left="0"/>
              <w:contextualSpacing/>
              <w:jc w:val="both"/>
              <w:rPr>
                <w:rFonts w:cstheme="minorHAnsi"/>
                <w:sz w:val="24"/>
                <w:szCs w:val="24"/>
              </w:rPr>
            </w:pPr>
            <w:r w:rsidRPr="00352C79">
              <w:rPr>
                <w:rFonts w:cstheme="minorHAnsi"/>
                <w:sz w:val="24"/>
                <w:szCs w:val="24"/>
              </w:rPr>
              <w:t>Se verifică încadrarea categoriilor de cheltuieli eligibile pe cele două capitole bugetare; suma cheltuielilor aferente fiecărui capitol din fundamentare trebuie să fie egală cu suma prevazută pentru fiecare capitol bugetar.</w:t>
            </w:r>
          </w:p>
        </w:tc>
      </w:tr>
    </w:tbl>
    <w:p w:rsidR="00352C79" w:rsidRPr="00352C79" w:rsidRDefault="00352C79" w:rsidP="00352C79">
      <w:pPr>
        <w:spacing w:after="0" w:line="240" w:lineRule="auto"/>
        <w:contextualSpacing/>
        <w:jc w:val="both"/>
        <w:rPr>
          <w:rFonts w:cstheme="minorHAnsi"/>
          <w:sz w:val="24"/>
          <w:szCs w:val="24"/>
        </w:rPr>
      </w:pPr>
      <w:r w:rsidRPr="00352C79">
        <w:rPr>
          <w:rFonts w:cstheme="minorHAnsi"/>
          <w:sz w:val="24"/>
          <w:szCs w:val="24"/>
        </w:rPr>
        <w:lastRenderedPageBreak/>
        <w:t>a) Dacă există diferențe de încadrare, în sensul că unele cheltuieli neeligibile sunt trecute în categoria cheltuielilor eligibile, expertul bifează căsuța corespunzătoare NU şi îşi motivează poziţia în linia prevăzută în acest scop.</w:t>
      </w:r>
    </w:p>
    <w:p w:rsidR="00352C79" w:rsidRPr="00352C79" w:rsidRDefault="00352C79" w:rsidP="00352C79">
      <w:pPr>
        <w:spacing w:after="0" w:line="240" w:lineRule="auto"/>
        <w:contextualSpacing/>
        <w:jc w:val="both"/>
        <w:rPr>
          <w:rFonts w:cstheme="minorHAnsi"/>
          <w:sz w:val="24"/>
          <w:szCs w:val="24"/>
        </w:rPr>
      </w:pPr>
      <w:r w:rsidRPr="00352C79">
        <w:rPr>
          <w:rFonts w:cstheme="minorHAnsi"/>
          <w:sz w:val="24"/>
          <w:szCs w:val="24"/>
        </w:rPr>
        <w:t>În acest caz bugetul este retransmis solicitantului pentru recalculare, prin Fișa de solicitare a informațiilor suplimentare,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rsidR="00352C79" w:rsidRPr="00352C79" w:rsidRDefault="00352C79" w:rsidP="00352C79">
      <w:pPr>
        <w:spacing w:after="0" w:line="240" w:lineRule="auto"/>
        <w:contextualSpacing/>
        <w:jc w:val="both"/>
        <w:rPr>
          <w:rFonts w:cstheme="minorHAnsi"/>
          <w:sz w:val="24"/>
          <w:szCs w:val="24"/>
        </w:rPr>
      </w:pPr>
      <w:r w:rsidRPr="00352C79">
        <w:rPr>
          <w:rFonts w:cstheme="minorHAnsi"/>
          <w:sz w:val="24"/>
          <w:szCs w:val="24"/>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rsidR="00352C79" w:rsidRPr="00352C79" w:rsidRDefault="00352C79" w:rsidP="00352C79">
      <w:pPr>
        <w:spacing w:after="0" w:line="240" w:lineRule="auto"/>
        <w:contextualSpacing/>
        <w:jc w:val="both"/>
        <w:rPr>
          <w:rFonts w:cstheme="minorHAnsi"/>
          <w:sz w:val="24"/>
          <w:szCs w:val="24"/>
        </w:rPr>
      </w:pPr>
      <w:r w:rsidRPr="00352C79">
        <w:rPr>
          <w:rFonts w:cstheme="minorHAnsi"/>
          <w:sz w:val="24"/>
          <w:szCs w:val="24"/>
        </w:rPr>
        <w:t xml:space="preserve">Și în acest caz bugetul modificat de expert este retransmis solicitantului pentru luare la cunoștință de modificările efectuate, prin Fișa de solicitare a informațiilor suplimentare. </w:t>
      </w:r>
    </w:p>
    <w:p w:rsidR="00352C79" w:rsidRPr="00352C79" w:rsidRDefault="00352C79" w:rsidP="00352C79">
      <w:pPr>
        <w:spacing w:after="0" w:line="240" w:lineRule="auto"/>
        <w:contextualSpacing/>
        <w:jc w:val="both"/>
        <w:rPr>
          <w:rFonts w:cstheme="minorHAnsi"/>
          <w:sz w:val="24"/>
          <w:szCs w:val="24"/>
        </w:rPr>
      </w:pPr>
      <w:r w:rsidRPr="00352C79">
        <w:rPr>
          <w:rFonts w:cstheme="minorHAnsi"/>
          <w:sz w:val="24"/>
          <w:szCs w:val="24"/>
        </w:rPr>
        <w:t>Cererea de finanţare este declarată eligibilă prin bifarea căsuței corespunzătoare DA cu diferențe.</w:t>
      </w:r>
    </w:p>
    <w:p w:rsidR="00352C79" w:rsidRPr="00352C79" w:rsidRDefault="00352C79" w:rsidP="00352C79">
      <w:pPr>
        <w:spacing w:after="0" w:line="240" w:lineRule="auto"/>
        <w:contextualSpacing/>
        <w:jc w:val="both"/>
        <w:rPr>
          <w:rFonts w:cstheme="minorHAnsi"/>
          <w:sz w:val="24"/>
          <w:szCs w:val="24"/>
        </w:rPr>
      </w:pPr>
      <w:r w:rsidRPr="00352C79">
        <w:rPr>
          <w:rFonts w:cstheme="minorHAnsi"/>
          <w:sz w:val="24"/>
          <w:szCs w:val="24"/>
        </w:rPr>
        <w:t>Pentru punctele a și b, în cazul în care solicitantul nu este de acord cu corecțiile efectuate și aduse la cunoștință prin Fișa de solicitare a informațiilor suplimentare, expertul va bifa NU și va oferi explicații în rubrica Observații.</w:t>
      </w:r>
    </w:p>
    <w:p w:rsidR="00352C79" w:rsidRPr="00352C79" w:rsidRDefault="00352C79" w:rsidP="00352C79">
      <w:pPr>
        <w:spacing w:after="0" w:line="240" w:lineRule="auto"/>
        <w:contextualSpacing/>
        <w:jc w:val="both"/>
        <w:rPr>
          <w:rFonts w:cstheme="minorHAnsi"/>
          <w:sz w:val="24"/>
          <w:szCs w:val="24"/>
        </w:rPr>
      </w:pPr>
      <w:r w:rsidRPr="00352C79">
        <w:rPr>
          <w:rFonts w:cstheme="minorHAnsi"/>
          <w:sz w:val="24"/>
          <w:szCs w:val="24"/>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rsidR="00352C79" w:rsidRPr="00352C79" w:rsidRDefault="00352C79" w:rsidP="00352C79">
      <w:pPr>
        <w:spacing w:after="0" w:line="240" w:lineRule="auto"/>
        <w:contextualSpacing/>
        <w:jc w:val="both"/>
        <w:rPr>
          <w:rFonts w:cstheme="minorHAnsi"/>
          <w:sz w:val="24"/>
          <w:szCs w:val="24"/>
        </w:rPr>
      </w:pPr>
    </w:p>
    <w:p w:rsidR="00352C79" w:rsidRPr="00352C79" w:rsidRDefault="00352C79" w:rsidP="00352C79">
      <w:pPr>
        <w:spacing w:after="0" w:line="240" w:lineRule="auto"/>
        <w:contextualSpacing/>
        <w:jc w:val="both"/>
        <w:rPr>
          <w:rFonts w:cstheme="minorHAnsi"/>
          <w:b/>
          <w:kern w:val="32"/>
          <w:sz w:val="24"/>
          <w:szCs w:val="24"/>
        </w:rPr>
      </w:pPr>
      <w:r w:rsidRPr="00352C79">
        <w:rPr>
          <w:rFonts w:cstheme="minorHAnsi"/>
          <w:b/>
          <w:kern w:val="32"/>
          <w:sz w:val="24"/>
          <w:szCs w:val="24"/>
        </w:rPr>
        <w:t xml:space="preserve">3.2 Sunt eligibile </w:t>
      </w:r>
      <w:r w:rsidRPr="00352C79">
        <w:rPr>
          <w:rFonts w:eastAsia="Times New Roman" w:cstheme="minorHAnsi"/>
          <w:b/>
          <w:bCs/>
          <w:kern w:val="32"/>
          <w:sz w:val="24"/>
          <w:szCs w:val="24"/>
        </w:rPr>
        <w:t>cheltuielile</w:t>
      </w:r>
      <w:r w:rsidRPr="00352C79">
        <w:rPr>
          <w:rFonts w:cstheme="minorHAnsi"/>
          <w:b/>
          <w:kern w:val="32"/>
          <w:sz w:val="24"/>
          <w:szCs w:val="24"/>
        </w:rPr>
        <w:t xml:space="preserve"> aferente activităților eligibile din proiect, în conformitate cu cele specificate în cadrul Fișei măsurii </w:t>
      </w:r>
      <w:r w:rsidR="00424B74">
        <w:rPr>
          <w:rFonts w:cstheme="minorHAnsi"/>
          <w:b/>
          <w:kern w:val="32"/>
          <w:sz w:val="24"/>
          <w:szCs w:val="24"/>
        </w:rPr>
        <w:t xml:space="preserve">M1/1C </w:t>
      </w:r>
      <w:r w:rsidRPr="00352C79">
        <w:rPr>
          <w:rFonts w:cstheme="minorHAnsi"/>
          <w:b/>
          <w:kern w:val="32"/>
          <w:sz w:val="24"/>
          <w:szCs w:val="24"/>
        </w:rPr>
        <w:t>din SDL</w:t>
      </w:r>
      <w:r w:rsidRPr="00352C79">
        <w:rPr>
          <w:rFonts w:cstheme="minorHAnsi"/>
          <w:b/>
          <w:sz w:val="24"/>
          <w:szCs w:val="24"/>
        </w:rPr>
        <w:t xml:space="preserve"> </w:t>
      </w:r>
      <w:r w:rsidRPr="00352C79">
        <w:rPr>
          <w:rFonts w:cstheme="minorHAnsi"/>
          <w:b/>
          <w:kern w:val="32"/>
          <w:sz w:val="24"/>
          <w:szCs w:val="24"/>
        </w:rPr>
        <w:t>în care se încadrează proiectul?</w:t>
      </w:r>
    </w:p>
    <w:p w:rsidR="00352C79" w:rsidRPr="00352C79" w:rsidRDefault="00352C79" w:rsidP="00352C79">
      <w:pPr>
        <w:spacing w:after="0" w:line="240" w:lineRule="auto"/>
        <w:contextualSpacing/>
        <w:jc w:val="both"/>
        <w:rPr>
          <w:rFonts w:cstheme="minorHAnsi"/>
          <w:sz w:val="24"/>
          <w:szCs w:val="24"/>
        </w:rPr>
      </w:pPr>
      <w:r w:rsidRPr="00352C79">
        <w:rPr>
          <w:rFonts w:cstheme="minorHAnsi"/>
          <w:sz w:val="24"/>
          <w:szCs w:val="24"/>
        </w:rPr>
        <w:t xml:space="preserve">Se verifică dacă cheltuielile eligibile propuse sunt cheltuieli aferente acțiunilor eligibile prevăzute în Fișa măsurii </w:t>
      </w:r>
      <w:r w:rsidR="000D0B5E">
        <w:rPr>
          <w:rFonts w:cstheme="minorHAnsi"/>
          <w:sz w:val="24"/>
          <w:szCs w:val="24"/>
        </w:rPr>
        <w:t>M</w:t>
      </w:r>
      <w:r w:rsidRPr="00352C79">
        <w:rPr>
          <w:rFonts w:cstheme="minorHAnsi"/>
          <w:sz w:val="24"/>
          <w:szCs w:val="24"/>
        </w:rPr>
        <w:t xml:space="preserve">1/1C din SDL și preluate în Ghidul solicitantului elaborat de GAL </w:t>
      </w:r>
      <w:r w:rsidR="000D0B5E" w:rsidRPr="000D0B5E">
        <w:rPr>
          <w:rFonts w:cstheme="minorHAnsi"/>
          <w:sz w:val="24"/>
          <w:szCs w:val="24"/>
        </w:rPr>
        <w:t>Valea Clăniței</w:t>
      </w:r>
      <w:r w:rsidRPr="00352C79">
        <w:rPr>
          <w:rFonts w:cstheme="minorHAnsi"/>
          <w:sz w:val="24"/>
          <w:szCs w:val="24"/>
        </w:rPr>
        <w:t>.</w:t>
      </w:r>
    </w:p>
    <w:p w:rsidR="00352C79" w:rsidRPr="00352C79" w:rsidRDefault="00352C79" w:rsidP="00352C79">
      <w:pPr>
        <w:spacing w:after="0" w:line="240" w:lineRule="auto"/>
        <w:contextualSpacing/>
        <w:jc w:val="both"/>
        <w:rPr>
          <w:rFonts w:cstheme="minorHAnsi"/>
          <w:sz w:val="24"/>
          <w:szCs w:val="24"/>
        </w:rPr>
      </w:pPr>
      <w:r w:rsidRPr="00352C79">
        <w:rPr>
          <w:rFonts w:cstheme="minorHAnsi"/>
          <w:sz w:val="24"/>
          <w:szCs w:val="24"/>
        </w:rPr>
        <w:t xml:space="preserve">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w:t>
      </w:r>
      <w:r w:rsidRPr="00352C79">
        <w:rPr>
          <w:rFonts w:eastAsia="Times New Roman" w:cstheme="minorHAnsi"/>
          <w:sz w:val="24"/>
          <w:szCs w:val="24"/>
        </w:rPr>
        <w:t>devenind</w:t>
      </w:r>
      <w:r w:rsidRPr="00352C79">
        <w:rPr>
          <w:rFonts w:cstheme="minorHAnsi"/>
          <w:sz w:val="24"/>
          <w:szCs w:val="24"/>
        </w:rPr>
        <w:t xml:space="preserve"> neeligibile.</w:t>
      </w:r>
    </w:p>
    <w:p w:rsidR="00352C79" w:rsidRPr="00352C79" w:rsidRDefault="00352C79" w:rsidP="00352C79">
      <w:pPr>
        <w:spacing w:after="0" w:line="240" w:lineRule="auto"/>
        <w:contextualSpacing/>
        <w:jc w:val="both"/>
        <w:rPr>
          <w:rFonts w:cstheme="minorHAnsi"/>
          <w:sz w:val="24"/>
          <w:szCs w:val="24"/>
        </w:rPr>
      </w:pPr>
    </w:p>
    <w:p w:rsidR="00352C79" w:rsidRPr="00352C79" w:rsidRDefault="00352C79" w:rsidP="00352C79">
      <w:pPr>
        <w:spacing w:after="0" w:line="240" w:lineRule="auto"/>
        <w:contextualSpacing/>
        <w:jc w:val="both"/>
        <w:rPr>
          <w:rFonts w:cstheme="minorHAnsi"/>
          <w:sz w:val="24"/>
          <w:szCs w:val="24"/>
        </w:rPr>
      </w:pPr>
      <w:r w:rsidRPr="00352C79">
        <w:rPr>
          <w:rFonts w:cstheme="minorHAnsi"/>
          <w:b/>
          <w:kern w:val="32"/>
          <w:sz w:val="24"/>
          <w:szCs w:val="24"/>
        </w:rPr>
        <w:t>3.3 TVA-ul aferent cheltuielilor eligibile este corect încadrat în coloana cheltuielilor neeligibile/ eligibile?</w:t>
      </w:r>
    </w:p>
    <w:p w:rsidR="00352C79" w:rsidRPr="00352C79" w:rsidRDefault="00352C79" w:rsidP="00352C79">
      <w:pPr>
        <w:spacing w:after="0" w:line="240" w:lineRule="auto"/>
        <w:contextualSpacing/>
        <w:jc w:val="both"/>
        <w:rPr>
          <w:rFonts w:cstheme="minorHAnsi"/>
          <w:sz w:val="24"/>
          <w:szCs w:val="24"/>
        </w:rPr>
      </w:pPr>
      <w:r w:rsidRPr="00352C79">
        <w:rPr>
          <w:rFonts w:cstheme="minorHAnsi"/>
          <w:sz w:val="24"/>
          <w:szCs w:val="24"/>
        </w:rPr>
        <w:t>Solicitantul poate încadra valoarea TVA pe coloana cheltuielilor eligibile dacă acesta nu poate fi recuperat de la bugetul de stat conform legislației în vigoare sau dacă nu este plătitor de TVA (se va verifica bifa din cererea de finanțare).</w:t>
      </w:r>
    </w:p>
    <w:p w:rsidR="00352C79" w:rsidRPr="00352C79" w:rsidRDefault="00352C79" w:rsidP="00352C79">
      <w:pPr>
        <w:spacing w:after="0" w:line="240" w:lineRule="auto"/>
        <w:contextualSpacing/>
        <w:jc w:val="both"/>
        <w:rPr>
          <w:rFonts w:cstheme="minorHAnsi"/>
          <w:sz w:val="24"/>
          <w:szCs w:val="24"/>
        </w:rPr>
      </w:pPr>
      <w:r w:rsidRPr="00352C79">
        <w:rPr>
          <w:rFonts w:cstheme="minorHAnsi"/>
          <w:sz w:val="24"/>
          <w:szCs w:val="24"/>
        </w:rPr>
        <w:t>Dacă solicitantul este plătitor de TVA (se va verifica bifa din cererea de finanțare), contravaloarea TVA trebuie încadrată pe coloana cheltuielilor neeligibile.</w:t>
      </w:r>
    </w:p>
    <w:p w:rsidR="00352C79" w:rsidRPr="00352C79" w:rsidRDefault="00352C79" w:rsidP="00352C79">
      <w:pPr>
        <w:spacing w:after="0" w:line="240" w:lineRule="auto"/>
        <w:contextualSpacing/>
        <w:jc w:val="both"/>
        <w:rPr>
          <w:rFonts w:cstheme="minorHAnsi"/>
          <w:color w:val="000000"/>
          <w:sz w:val="24"/>
          <w:szCs w:val="24"/>
        </w:rPr>
      </w:pPr>
      <w:r w:rsidRPr="00352C79">
        <w:rPr>
          <w:rFonts w:cstheme="minorHAnsi"/>
          <w:sz w:val="24"/>
          <w:szCs w:val="24"/>
        </w:rPr>
        <w:lastRenderedPageBreak/>
        <w:t xml:space="preserve">Expertul </w:t>
      </w:r>
      <w:r w:rsidRPr="00352C79">
        <w:rPr>
          <w:rFonts w:cstheme="minorHAnsi"/>
          <w:color w:val="000000"/>
          <w:sz w:val="24"/>
          <w:szCs w:val="24"/>
        </w:rPr>
        <w:t xml:space="preserve">bifează ”DA” în cazul în care TVA a fost încadrat corect, conform precizărilor de mai sus. În caz contrar, se bifează ”NU” și se modifică bugetul, trecând valoarea TVA pe coloana cheltuielilor neeligibile. </w:t>
      </w:r>
    </w:p>
    <w:p w:rsidR="00352C79" w:rsidRPr="00352C79" w:rsidRDefault="00352C79" w:rsidP="00352C79">
      <w:pPr>
        <w:spacing w:after="0" w:line="240" w:lineRule="auto"/>
        <w:jc w:val="both"/>
        <w:rPr>
          <w:rFonts w:cstheme="minorHAnsi"/>
          <w:sz w:val="24"/>
          <w:szCs w:val="24"/>
        </w:rPr>
      </w:pPr>
      <w:r w:rsidRPr="00352C79">
        <w:rPr>
          <w:rFonts w:cstheme="minorHAnsi"/>
          <w:sz w:val="24"/>
          <w:szCs w:val="24"/>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rsidR="00352C79" w:rsidRPr="00352C79" w:rsidRDefault="00352C79" w:rsidP="00352C79">
      <w:pPr>
        <w:spacing w:after="0" w:line="240" w:lineRule="auto"/>
        <w:jc w:val="both"/>
        <w:rPr>
          <w:rFonts w:cstheme="minorHAnsi"/>
          <w:sz w:val="24"/>
          <w:szCs w:val="24"/>
        </w:rPr>
      </w:pPr>
    </w:p>
    <w:p w:rsidR="00352C79" w:rsidRPr="00352C79" w:rsidRDefault="00352C79" w:rsidP="00352C79">
      <w:pPr>
        <w:spacing w:after="0" w:line="240" w:lineRule="auto"/>
        <w:contextualSpacing/>
        <w:jc w:val="both"/>
        <w:rPr>
          <w:rFonts w:cstheme="minorHAnsi"/>
          <w:b/>
          <w:kern w:val="32"/>
          <w:sz w:val="24"/>
          <w:szCs w:val="24"/>
        </w:rPr>
      </w:pPr>
      <w:r w:rsidRPr="00352C79">
        <w:rPr>
          <w:rFonts w:cstheme="minorHAnsi"/>
          <w:b/>
          <w:kern w:val="32"/>
          <w:sz w:val="24"/>
          <w:szCs w:val="24"/>
        </w:rPr>
        <w:t>4. VERIFICAREA REZONABILITĂŢII PREŢURILOR</w:t>
      </w:r>
    </w:p>
    <w:p w:rsidR="00352C79" w:rsidRPr="00352C79" w:rsidRDefault="00352C79" w:rsidP="00352C79">
      <w:pPr>
        <w:spacing w:after="0" w:line="240" w:lineRule="auto"/>
        <w:contextualSpacing/>
        <w:jc w:val="both"/>
        <w:rPr>
          <w:rFonts w:cstheme="minorHAnsi"/>
          <w:b/>
          <w:kern w:val="32"/>
          <w:sz w:val="24"/>
          <w:szCs w:val="24"/>
        </w:rPr>
      </w:pPr>
      <w:r w:rsidRPr="00352C79">
        <w:rPr>
          <w:rFonts w:cstheme="minorHAnsi"/>
          <w:b/>
          <w:kern w:val="32"/>
          <w:sz w:val="24"/>
          <w:szCs w:val="24"/>
        </w:rPr>
        <w:t>4.1. Categoria de servicii/bunuri se regasește în Baza de Date?</w:t>
      </w:r>
    </w:p>
    <w:p w:rsidR="00352C79" w:rsidRPr="00352C79" w:rsidRDefault="00352C79" w:rsidP="00352C79">
      <w:pPr>
        <w:spacing w:after="0" w:line="240" w:lineRule="auto"/>
        <w:contextualSpacing/>
        <w:jc w:val="both"/>
        <w:rPr>
          <w:rFonts w:cstheme="minorHAnsi"/>
          <w:kern w:val="32"/>
          <w:sz w:val="24"/>
          <w:szCs w:val="24"/>
        </w:rPr>
      </w:pPr>
      <w:r w:rsidRPr="00352C79">
        <w:rPr>
          <w:rFonts w:cstheme="minorHAnsi"/>
          <w:kern w:val="32"/>
          <w:sz w:val="24"/>
          <w:szCs w:val="24"/>
        </w:rPr>
        <w:t xml:space="preserve">Expertul verifică dacă categoria de servicii/ bunuri din fundamentarea bugetară se regăsește în Baza de date cu prețuri </w:t>
      </w:r>
      <w:r w:rsidRPr="00352C79">
        <w:rPr>
          <w:rFonts w:eastAsia="Times New Roman" w:cstheme="minorHAnsi"/>
          <w:bCs/>
          <w:kern w:val="32"/>
          <w:sz w:val="24"/>
          <w:szCs w:val="24"/>
        </w:rPr>
        <w:t>de</w:t>
      </w:r>
      <w:r w:rsidRPr="00352C79">
        <w:rPr>
          <w:rFonts w:cstheme="minorHAnsi"/>
          <w:kern w:val="32"/>
          <w:sz w:val="24"/>
          <w:szCs w:val="24"/>
        </w:rPr>
        <w:t xml:space="preserve"> referință pentru proiecte de servicii LEADER, de pe site-ul AFIR. Dacă se regăsește, expertul bifează în căsuța corespunzătoare DA, şi ataşează un extras din baza de date.</w:t>
      </w:r>
    </w:p>
    <w:p w:rsidR="00352C79" w:rsidRPr="00352C79" w:rsidRDefault="00352C79" w:rsidP="00352C79">
      <w:pPr>
        <w:spacing w:after="0" w:line="240" w:lineRule="auto"/>
        <w:contextualSpacing/>
        <w:jc w:val="both"/>
        <w:rPr>
          <w:rFonts w:cstheme="minorHAnsi"/>
          <w:kern w:val="32"/>
          <w:sz w:val="24"/>
          <w:szCs w:val="24"/>
        </w:rPr>
      </w:pPr>
      <w:r w:rsidRPr="00352C79">
        <w:rPr>
          <w:rFonts w:cstheme="minorHAnsi"/>
          <w:kern w:val="32"/>
          <w:sz w:val="24"/>
          <w:szCs w:val="24"/>
        </w:rPr>
        <w:t xml:space="preserve">Dacă categoria de servicii nu se regăsește în Baza de date cu prețuri </w:t>
      </w:r>
      <w:r w:rsidRPr="00352C79">
        <w:rPr>
          <w:rFonts w:eastAsia="Times New Roman" w:cstheme="minorHAnsi"/>
          <w:bCs/>
          <w:kern w:val="32"/>
          <w:sz w:val="24"/>
          <w:szCs w:val="24"/>
        </w:rPr>
        <w:t>de</w:t>
      </w:r>
      <w:r w:rsidRPr="00352C79">
        <w:rPr>
          <w:rFonts w:cstheme="minorHAnsi"/>
          <w:kern w:val="32"/>
          <w:sz w:val="24"/>
          <w:szCs w:val="24"/>
        </w:rPr>
        <w:t xml:space="preserve"> referință pentru </w:t>
      </w:r>
      <w:r w:rsidRPr="00352C79">
        <w:rPr>
          <w:rFonts w:eastAsia="Times New Roman" w:cstheme="minorHAnsi"/>
          <w:bCs/>
          <w:kern w:val="32"/>
          <w:sz w:val="24"/>
          <w:szCs w:val="24"/>
        </w:rPr>
        <w:t>proiecte</w:t>
      </w:r>
      <w:r w:rsidRPr="00352C79">
        <w:rPr>
          <w:rFonts w:cstheme="minorHAnsi"/>
          <w:kern w:val="32"/>
          <w:sz w:val="24"/>
          <w:szCs w:val="24"/>
        </w:rPr>
        <w:t xml:space="preserve"> de servicii LEADER, expertul bifează în căsuța corespunzătoare NU.</w:t>
      </w:r>
    </w:p>
    <w:p w:rsidR="00352C79" w:rsidRPr="00352C79" w:rsidRDefault="00352C79" w:rsidP="00352C79">
      <w:pPr>
        <w:spacing w:after="0" w:line="240" w:lineRule="auto"/>
        <w:contextualSpacing/>
        <w:jc w:val="both"/>
        <w:rPr>
          <w:rFonts w:cstheme="minorHAnsi"/>
          <w:kern w:val="32"/>
          <w:sz w:val="24"/>
          <w:szCs w:val="24"/>
        </w:rPr>
      </w:pPr>
    </w:p>
    <w:p w:rsidR="00352C79" w:rsidRPr="00352C79" w:rsidRDefault="00352C79" w:rsidP="00352C79">
      <w:pPr>
        <w:spacing w:after="0" w:line="240" w:lineRule="auto"/>
        <w:contextualSpacing/>
        <w:jc w:val="both"/>
        <w:rPr>
          <w:rFonts w:cstheme="minorHAnsi"/>
          <w:b/>
          <w:kern w:val="32"/>
          <w:sz w:val="24"/>
          <w:szCs w:val="24"/>
        </w:rPr>
      </w:pPr>
      <w:r w:rsidRPr="00352C79">
        <w:rPr>
          <w:rFonts w:cstheme="minorHAnsi"/>
          <w:b/>
          <w:kern w:val="32"/>
          <w:sz w:val="24"/>
          <w:szCs w:val="24"/>
        </w:rPr>
        <w:t>4.2. Dacă la pct. 4.1. răspunsul este DA, preţurile utilizate sunt în limitele prevăzute în  Baza de Date?</w:t>
      </w:r>
    </w:p>
    <w:p w:rsidR="00352C79" w:rsidRPr="00352C79" w:rsidRDefault="00352C79" w:rsidP="00352C79">
      <w:pPr>
        <w:spacing w:after="0" w:line="240" w:lineRule="auto"/>
        <w:contextualSpacing/>
        <w:jc w:val="both"/>
        <w:rPr>
          <w:rFonts w:cstheme="minorHAnsi"/>
          <w:kern w:val="32"/>
          <w:sz w:val="24"/>
          <w:szCs w:val="24"/>
        </w:rPr>
      </w:pPr>
      <w:r w:rsidRPr="00352C79">
        <w:rPr>
          <w:rFonts w:cstheme="minorHAnsi"/>
          <w:kern w:val="32"/>
          <w:sz w:val="24"/>
          <w:szCs w:val="24"/>
        </w:rPr>
        <w:t xml:space="preserve">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expertul bifează în căsuța corespunzătoare NU. </w:t>
      </w:r>
    </w:p>
    <w:p w:rsidR="00352C79" w:rsidRPr="00352C79" w:rsidRDefault="00352C79" w:rsidP="00352C79">
      <w:pPr>
        <w:spacing w:after="0" w:line="240" w:lineRule="auto"/>
        <w:contextualSpacing/>
        <w:jc w:val="both"/>
        <w:rPr>
          <w:rFonts w:cstheme="minorHAnsi"/>
          <w:kern w:val="32"/>
          <w:sz w:val="24"/>
          <w:szCs w:val="24"/>
        </w:rPr>
      </w:pPr>
      <w:r w:rsidRPr="00352C79">
        <w:rPr>
          <w:rFonts w:cstheme="minorHAnsi"/>
          <w:kern w:val="32"/>
          <w:sz w:val="24"/>
          <w:szCs w:val="24"/>
        </w:rPr>
        <w:t xml:space="preserve">În vederea stabilirii onorariilor experților menționați în cererea de finanțare, solicitantul va consulta baza de date cu prețuri de referință pentru servicii, aferentă Măsurii 19 LEADER, disponibilă pe site-ul </w:t>
      </w:r>
      <w:r w:rsidRPr="00352C79">
        <w:rPr>
          <w:rFonts w:cstheme="minorHAnsi"/>
          <w:kern w:val="32"/>
          <w:sz w:val="24"/>
          <w:szCs w:val="24"/>
          <w:u w:val="single"/>
        </w:rPr>
        <w:t>www.afir.info</w:t>
      </w:r>
      <w:r w:rsidRPr="00352C79">
        <w:rPr>
          <w:rFonts w:cstheme="minorHAnsi"/>
          <w:kern w:val="32"/>
          <w:sz w:val="24"/>
          <w:szCs w:val="24"/>
        </w:rPr>
        <w:t xml:space="preserve">. În cadrul acestei liste se regăsesc limitele de preț până la care se acceptă alocarea financiară pentru diferite categorii de servicii. </w:t>
      </w:r>
    </w:p>
    <w:p w:rsidR="00352C79" w:rsidRPr="00352C79" w:rsidRDefault="00352C79" w:rsidP="00352C79">
      <w:pPr>
        <w:spacing w:after="0" w:line="240" w:lineRule="auto"/>
        <w:contextualSpacing/>
        <w:jc w:val="both"/>
        <w:rPr>
          <w:rFonts w:cstheme="minorHAnsi"/>
          <w:kern w:val="32"/>
          <w:sz w:val="24"/>
          <w:szCs w:val="24"/>
        </w:rPr>
      </w:pPr>
    </w:p>
    <w:p w:rsidR="00352C79" w:rsidRPr="00352C79" w:rsidRDefault="00352C79" w:rsidP="00352C79">
      <w:pPr>
        <w:spacing w:after="0" w:line="240" w:lineRule="auto"/>
        <w:contextualSpacing/>
        <w:jc w:val="both"/>
        <w:rPr>
          <w:rFonts w:cstheme="minorHAnsi"/>
          <w:b/>
          <w:kern w:val="32"/>
          <w:sz w:val="24"/>
          <w:szCs w:val="24"/>
        </w:rPr>
      </w:pPr>
      <w:r w:rsidRPr="00352C79">
        <w:rPr>
          <w:rFonts w:cstheme="minorHAnsi"/>
          <w:b/>
          <w:kern w:val="32"/>
          <w:sz w:val="24"/>
          <w:szCs w:val="24"/>
        </w:rPr>
        <w:t xml:space="preserve">4.3. Dacă la pct. 4.1 sau 4.2. răspunsul este NU (valorile nu se încadrează în limitele admise în baza de date), solicitantul a prezentat câte o ofertă conformă fiecare bun sau serviciu a cărui valoare nu depășește 15.000 Euro și câte 2 oferte conforme pentru fiecare bun sau serviciu care depășește această valoare ? </w:t>
      </w:r>
    </w:p>
    <w:p w:rsidR="00352C79" w:rsidRPr="00352C79" w:rsidRDefault="00352C79" w:rsidP="00352C79">
      <w:pPr>
        <w:spacing w:after="0" w:line="240" w:lineRule="auto"/>
        <w:contextualSpacing/>
        <w:jc w:val="both"/>
        <w:rPr>
          <w:rFonts w:cstheme="minorHAnsi"/>
          <w:kern w:val="32"/>
          <w:sz w:val="24"/>
          <w:szCs w:val="24"/>
        </w:rPr>
      </w:pPr>
      <w:r w:rsidRPr="00352C79">
        <w:rPr>
          <w:rFonts w:cstheme="minorHAnsi"/>
          <w:kern w:val="32"/>
          <w:sz w:val="24"/>
          <w:szCs w:val="24"/>
        </w:rPr>
        <w:t>Expertul verifică dacă solicitantul a prezentat  câte două oferte conforme pentru servicii/bunuri a căror valoare este mai mare de 15.000 euro și o ofertă conformă pentru servicii/bunuri care nu depășesc această valoare.</w:t>
      </w:r>
    </w:p>
    <w:p w:rsidR="00352C79" w:rsidRPr="00352C79" w:rsidRDefault="00352C79" w:rsidP="00352C79">
      <w:pPr>
        <w:spacing w:after="0" w:line="240" w:lineRule="auto"/>
        <w:contextualSpacing/>
        <w:jc w:val="both"/>
        <w:rPr>
          <w:rFonts w:cstheme="minorHAnsi"/>
          <w:kern w:val="32"/>
          <w:sz w:val="24"/>
          <w:szCs w:val="24"/>
        </w:rPr>
      </w:pPr>
      <w:r w:rsidRPr="00352C79">
        <w:rPr>
          <w:rFonts w:cstheme="minorHAnsi"/>
          <w:kern w:val="32"/>
          <w:sz w:val="24"/>
          <w:szCs w:val="24"/>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de informatii suplimentare - Partea a III-a, asupra modificărilor facute. </w:t>
      </w:r>
    </w:p>
    <w:p w:rsidR="00352C79" w:rsidRPr="00352C79" w:rsidRDefault="00352C79" w:rsidP="00352C79">
      <w:pPr>
        <w:spacing w:after="0" w:line="240" w:lineRule="auto"/>
        <w:contextualSpacing/>
        <w:jc w:val="both"/>
        <w:rPr>
          <w:rFonts w:cstheme="minorHAnsi"/>
          <w:kern w:val="32"/>
          <w:sz w:val="24"/>
          <w:szCs w:val="24"/>
        </w:rPr>
      </w:pPr>
      <w:r w:rsidRPr="00352C79">
        <w:rPr>
          <w:rFonts w:cstheme="minorHAnsi"/>
          <w:kern w:val="32"/>
          <w:sz w:val="24"/>
          <w:szCs w:val="24"/>
        </w:rPr>
        <w:t xml:space="preserve">Pentru categoriile de bunuri/servicii care se regăsesc în baza de date și a căror valori se încadrează în limitele prevăzute, expertul bifează căsuța ,,NU ESTE CAZUL”. </w:t>
      </w:r>
    </w:p>
    <w:p w:rsidR="00352C79" w:rsidRPr="00352C79" w:rsidRDefault="00352C79" w:rsidP="00352C79">
      <w:pPr>
        <w:spacing w:after="0" w:line="240" w:lineRule="auto"/>
        <w:contextualSpacing/>
        <w:jc w:val="both"/>
        <w:rPr>
          <w:rFonts w:cstheme="minorHAnsi"/>
          <w:kern w:val="32"/>
          <w:sz w:val="24"/>
          <w:szCs w:val="24"/>
        </w:rPr>
      </w:pPr>
      <w:r w:rsidRPr="00352C79">
        <w:rPr>
          <w:rFonts w:cstheme="minorHAnsi"/>
          <w:kern w:val="32"/>
          <w:sz w:val="24"/>
          <w:szCs w:val="24"/>
        </w:rPr>
        <w:t>Ofertele conforme sunt documente obligatorii care trebuie avute în vedere la stabilirea rezonabilității prețurilor și trebuie să aibă cel puțin următoarele caracteristici:</w:t>
      </w:r>
    </w:p>
    <w:p w:rsidR="00352C79" w:rsidRPr="00352C79" w:rsidRDefault="00352C79" w:rsidP="00352C79">
      <w:pPr>
        <w:spacing w:after="0" w:line="240" w:lineRule="auto"/>
        <w:ind w:left="450"/>
        <w:contextualSpacing/>
        <w:jc w:val="both"/>
        <w:rPr>
          <w:rFonts w:cstheme="minorHAnsi"/>
          <w:kern w:val="32"/>
          <w:sz w:val="24"/>
          <w:szCs w:val="24"/>
        </w:rPr>
      </w:pPr>
      <w:r w:rsidRPr="00352C79">
        <w:rPr>
          <w:rFonts w:cstheme="minorHAnsi"/>
          <w:kern w:val="32"/>
          <w:sz w:val="24"/>
          <w:szCs w:val="24"/>
        </w:rPr>
        <w:t>-</w:t>
      </w:r>
      <w:r w:rsidRPr="00352C79">
        <w:rPr>
          <w:rFonts w:cstheme="minorHAnsi"/>
          <w:kern w:val="32"/>
          <w:sz w:val="24"/>
          <w:szCs w:val="24"/>
        </w:rPr>
        <w:tab/>
        <w:t>Să fie datate, personalizate și semnate;</w:t>
      </w:r>
    </w:p>
    <w:p w:rsidR="00352C79" w:rsidRPr="00352C79" w:rsidRDefault="00352C79" w:rsidP="00352C79">
      <w:pPr>
        <w:spacing w:after="0" w:line="240" w:lineRule="auto"/>
        <w:ind w:left="450"/>
        <w:contextualSpacing/>
        <w:jc w:val="both"/>
        <w:rPr>
          <w:rFonts w:cstheme="minorHAnsi"/>
          <w:kern w:val="32"/>
          <w:sz w:val="24"/>
          <w:szCs w:val="24"/>
        </w:rPr>
      </w:pPr>
      <w:r w:rsidRPr="00352C79">
        <w:rPr>
          <w:rFonts w:cstheme="minorHAnsi"/>
          <w:kern w:val="32"/>
          <w:sz w:val="24"/>
          <w:szCs w:val="24"/>
        </w:rPr>
        <w:lastRenderedPageBreak/>
        <w:t>-</w:t>
      </w:r>
      <w:r w:rsidRPr="00352C79">
        <w:rPr>
          <w:rFonts w:cstheme="minorHAnsi"/>
          <w:kern w:val="32"/>
          <w:sz w:val="24"/>
          <w:szCs w:val="24"/>
        </w:rPr>
        <w:tab/>
        <w:t>Să conțină detalierea unor cerinte minimale;</w:t>
      </w:r>
    </w:p>
    <w:p w:rsidR="00352C79" w:rsidRPr="00352C79" w:rsidRDefault="00352C79" w:rsidP="00352C79">
      <w:pPr>
        <w:spacing w:after="0" w:line="240" w:lineRule="auto"/>
        <w:ind w:left="450"/>
        <w:contextualSpacing/>
        <w:jc w:val="both"/>
        <w:rPr>
          <w:rFonts w:cstheme="minorHAnsi"/>
          <w:kern w:val="32"/>
          <w:sz w:val="24"/>
          <w:szCs w:val="24"/>
        </w:rPr>
      </w:pPr>
      <w:r w:rsidRPr="00352C79">
        <w:rPr>
          <w:rFonts w:cstheme="minorHAnsi"/>
          <w:kern w:val="32"/>
          <w:sz w:val="24"/>
          <w:szCs w:val="24"/>
        </w:rPr>
        <w:t>-</w:t>
      </w:r>
      <w:r w:rsidRPr="00352C79">
        <w:rPr>
          <w:rFonts w:cstheme="minorHAnsi"/>
          <w:kern w:val="32"/>
          <w:sz w:val="24"/>
          <w:szCs w:val="24"/>
        </w:rPr>
        <w:tab/>
        <w:t>Să conţină preţul de achiziţie, defalcat pe categorii de bunuri/servicii.</w:t>
      </w:r>
    </w:p>
    <w:p w:rsidR="00352C79" w:rsidRPr="00352C79" w:rsidRDefault="00352C79" w:rsidP="00352C79">
      <w:pPr>
        <w:spacing w:after="0" w:line="240" w:lineRule="auto"/>
        <w:contextualSpacing/>
        <w:jc w:val="both"/>
        <w:rPr>
          <w:rFonts w:cstheme="minorHAnsi"/>
          <w:kern w:val="32"/>
          <w:sz w:val="24"/>
          <w:szCs w:val="24"/>
        </w:rPr>
      </w:pPr>
      <w:r w:rsidRPr="00352C79">
        <w:rPr>
          <w:rFonts w:cstheme="minorHAnsi"/>
          <w:kern w:val="32"/>
          <w:sz w:val="24"/>
          <w:szCs w:val="24"/>
        </w:rPr>
        <w:t>În faza de evaluare a cererii de finanțare, baza de date are un rol consultativ. În urma analizei ofertelor, dacă acestea corespund cerințelor din proiect, iar prețul ofertei incluse în buget se regăsește în prețurile ofertate, cu justificări în cazul ofertei cu un preț mai mare, expertul acceptă prețurile</w:t>
      </w:r>
    </w:p>
    <w:p w:rsidR="00352C79" w:rsidRPr="00352C79" w:rsidRDefault="00352C79" w:rsidP="00352C79">
      <w:pPr>
        <w:spacing w:after="0" w:line="240" w:lineRule="auto"/>
        <w:contextualSpacing/>
        <w:jc w:val="both"/>
        <w:rPr>
          <w:rFonts w:cstheme="minorHAnsi"/>
          <w:b/>
          <w:kern w:val="32"/>
          <w:sz w:val="24"/>
          <w:szCs w:val="24"/>
        </w:rPr>
      </w:pPr>
    </w:p>
    <w:p w:rsidR="00352C79" w:rsidRPr="00352C79" w:rsidRDefault="00352C79" w:rsidP="00352C79">
      <w:pPr>
        <w:spacing w:after="0" w:line="240" w:lineRule="auto"/>
        <w:contextualSpacing/>
        <w:jc w:val="both"/>
        <w:rPr>
          <w:rFonts w:cstheme="minorHAnsi"/>
          <w:b/>
          <w:kern w:val="32"/>
          <w:sz w:val="24"/>
          <w:szCs w:val="24"/>
        </w:rPr>
      </w:pPr>
      <w:r w:rsidRPr="00352C79">
        <w:rPr>
          <w:rFonts w:cstheme="minorHAnsi"/>
          <w:b/>
          <w:kern w:val="32"/>
          <w:sz w:val="24"/>
          <w:szCs w:val="24"/>
        </w:rPr>
        <w:t>4.4. Prețurile prevăzute în ofertele anexate sunt rezonabile?</w:t>
      </w:r>
    </w:p>
    <w:p w:rsidR="00352C79" w:rsidRPr="00352C79" w:rsidRDefault="00352C79" w:rsidP="00352C79">
      <w:pPr>
        <w:spacing w:after="0" w:line="240" w:lineRule="auto"/>
        <w:contextualSpacing/>
        <w:jc w:val="both"/>
        <w:rPr>
          <w:rFonts w:cstheme="minorHAnsi"/>
          <w:kern w:val="32"/>
          <w:sz w:val="24"/>
          <w:szCs w:val="24"/>
        </w:rPr>
      </w:pPr>
      <w:r w:rsidRPr="00352C79">
        <w:rPr>
          <w:rFonts w:cstheme="minorHAnsi"/>
          <w:kern w:val="32"/>
          <w:sz w:val="24"/>
          <w:szCs w:val="24"/>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rsidR="00352C79" w:rsidRPr="00352C79" w:rsidRDefault="00352C79" w:rsidP="00352C79">
      <w:pPr>
        <w:spacing w:after="0" w:line="240" w:lineRule="auto"/>
        <w:contextualSpacing/>
        <w:jc w:val="both"/>
        <w:rPr>
          <w:rFonts w:cstheme="minorHAnsi"/>
          <w:b/>
          <w:i/>
          <w:kern w:val="32"/>
          <w:sz w:val="24"/>
          <w:szCs w:val="24"/>
        </w:rPr>
      </w:pPr>
      <w:r w:rsidRPr="00352C79">
        <w:rPr>
          <w:rFonts w:cstheme="minorHAnsi"/>
          <w:b/>
          <w:i/>
          <w:kern w:val="32"/>
          <w:sz w:val="24"/>
          <w:szCs w:val="24"/>
        </w:rPr>
        <w:t>Expertul evaluator este responsabil pentru decizia luată asupra rezonabilității prețurilor indiferent de metodele folosite pentru verificare.</w:t>
      </w:r>
    </w:p>
    <w:p w:rsidR="00352C79" w:rsidRPr="00352C79" w:rsidRDefault="00352C79" w:rsidP="00352C79">
      <w:pPr>
        <w:spacing w:after="0" w:line="240" w:lineRule="auto"/>
        <w:contextualSpacing/>
        <w:jc w:val="both"/>
        <w:rPr>
          <w:rFonts w:cstheme="minorHAnsi"/>
          <w:b/>
          <w:kern w:val="32"/>
          <w:sz w:val="24"/>
          <w:szCs w:val="24"/>
        </w:rPr>
      </w:pPr>
    </w:p>
    <w:p w:rsidR="00352C79" w:rsidRPr="00352C79" w:rsidRDefault="00352C79" w:rsidP="00352C79">
      <w:pPr>
        <w:spacing w:after="0" w:line="240" w:lineRule="auto"/>
        <w:contextualSpacing/>
        <w:jc w:val="both"/>
        <w:rPr>
          <w:rFonts w:cstheme="minorHAnsi"/>
          <w:kern w:val="32"/>
          <w:sz w:val="24"/>
          <w:szCs w:val="24"/>
        </w:rPr>
      </w:pPr>
      <w:r w:rsidRPr="00352C79">
        <w:rPr>
          <w:rFonts w:cstheme="minorHAnsi"/>
          <w:b/>
          <w:kern w:val="32"/>
          <w:sz w:val="24"/>
          <w:szCs w:val="24"/>
        </w:rPr>
        <w:t>5. VERIFICAREA PLANULUI FINANCIAR</w:t>
      </w:r>
    </w:p>
    <w:p w:rsidR="00352C79" w:rsidRPr="00352C79" w:rsidRDefault="00352C79" w:rsidP="00352C79">
      <w:pPr>
        <w:spacing w:after="0" w:line="240" w:lineRule="auto"/>
        <w:contextualSpacing/>
        <w:jc w:val="both"/>
        <w:rPr>
          <w:rFonts w:cstheme="minorHAnsi"/>
          <w:b/>
          <w:kern w:val="32"/>
          <w:sz w:val="24"/>
          <w:szCs w:val="24"/>
        </w:rPr>
      </w:pPr>
      <w:r w:rsidRPr="00352C79">
        <w:rPr>
          <w:rFonts w:cstheme="minorHAnsi"/>
          <w:b/>
          <w:kern w:val="32"/>
          <w:sz w:val="24"/>
          <w:szCs w:val="24"/>
        </w:rPr>
        <w:t>5.1 Planul financiar este corect completat şi respectă gradul de intervenţie publică așa cum este prevăzut în Fișa măsurii</w:t>
      </w:r>
      <w:r w:rsidR="008A6A5F">
        <w:rPr>
          <w:rFonts w:cstheme="minorHAnsi"/>
          <w:b/>
          <w:kern w:val="32"/>
          <w:sz w:val="24"/>
          <w:szCs w:val="24"/>
        </w:rPr>
        <w:t xml:space="preserve"> M1/1C</w:t>
      </w:r>
      <w:r w:rsidRPr="00352C79">
        <w:rPr>
          <w:rFonts w:cstheme="minorHAnsi"/>
          <w:kern w:val="32"/>
          <w:sz w:val="24"/>
          <w:szCs w:val="24"/>
        </w:rPr>
        <w:t xml:space="preserve"> </w:t>
      </w:r>
      <w:r w:rsidRPr="00352C79">
        <w:rPr>
          <w:rFonts w:cstheme="minorHAnsi"/>
          <w:b/>
          <w:kern w:val="32"/>
          <w:sz w:val="24"/>
          <w:szCs w:val="24"/>
        </w:rPr>
        <w:t>din Strategia de Dezvoltare Locală?</w:t>
      </w:r>
    </w:p>
    <w:p w:rsidR="00352C79" w:rsidRPr="00352C79" w:rsidRDefault="00352C79" w:rsidP="00352C79">
      <w:pPr>
        <w:spacing w:after="0" w:line="240" w:lineRule="auto"/>
        <w:contextualSpacing/>
        <w:jc w:val="both"/>
        <w:rPr>
          <w:rFonts w:cstheme="minorHAnsi"/>
          <w:kern w:val="32"/>
          <w:sz w:val="24"/>
          <w:szCs w:val="24"/>
        </w:rPr>
      </w:pPr>
      <w:r w:rsidRPr="00352C79">
        <w:rPr>
          <w:rFonts w:cstheme="minorHAnsi"/>
          <w:kern w:val="32"/>
          <w:sz w:val="24"/>
          <w:szCs w:val="24"/>
        </w:rPr>
        <w:t>Se va verifica respectarea intensității sprijinului și a valorii maxime nerambursabile a proiectului, conform prevederilor din fișa măsurii</w:t>
      </w:r>
      <w:r w:rsidR="000D0B5E">
        <w:rPr>
          <w:rFonts w:cstheme="minorHAnsi"/>
          <w:kern w:val="32"/>
          <w:sz w:val="24"/>
          <w:szCs w:val="24"/>
        </w:rPr>
        <w:t xml:space="preserve"> M</w:t>
      </w:r>
      <w:r w:rsidRPr="00352C79">
        <w:rPr>
          <w:rFonts w:cstheme="minorHAnsi"/>
          <w:kern w:val="32"/>
          <w:sz w:val="24"/>
          <w:szCs w:val="24"/>
        </w:rPr>
        <w:t xml:space="preserve">1/1C. </w:t>
      </w:r>
    </w:p>
    <w:p w:rsidR="00352C79" w:rsidRPr="00352C79" w:rsidRDefault="00352C79" w:rsidP="00352C79">
      <w:pPr>
        <w:spacing w:after="0" w:line="240" w:lineRule="auto"/>
        <w:jc w:val="both"/>
        <w:rPr>
          <w:rFonts w:cstheme="minorHAnsi"/>
          <w:sz w:val="24"/>
          <w:szCs w:val="24"/>
        </w:rPr>
      </w:pPr>
      <w:r w:rsidRPr="00352C79">
        <w:rPr>
          <w:rFonts w:cstheme="minorHAnsi"/>
          <w:sz w:val="24"/>
          <w:szCs w:val="24"/>
        </w:rPr>
        <w:t>a) Dacă Planul Financiar este corect completat, expertul bifează căsuța DA.</w:t>
      </w:r>
    </w:p>
    <w:p w:rsidR="00352C79" w:rsidRPr="00352C79" w:rsidRDefault="00352C79" w:rsidP="00352C79">
      <w:pPr>
        <w:spacing w:after="0" w:line="240" w:lineRule="auto"/>
        <w:jc w:val="both"/>
        <w:rPr>
          <w:rFonts w:cstheme="minorHAnsi"/>
          <w:sz w:val="24"/>
          <w:szCs w:val="24"/>
        </w:rPr>
      </w:pPr>
      <w:r w:rsidRPr="00352C79">
        <w:rPr>
          <w:rFonts w:cstheme="minorHAnsi"/>
          <w:sz w:val="24"/>
          <w:szCs w:val="24"/>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de informații suplimentare.</w:t>
      </w:r>
    </w:p>
    <w:p w:rsidR="00352C79" w:rsidRPr="00352C79" w:rsidRDefault="00352C79" w:rsidP="00352C79">
      <w:pPr>
        <w:spacing w:after="0" w:line="240" w:lineRule="auto"/>
        <w:contextualSpacing/>
        <w:jc w:val="both"/>
        <w:rPr>
          <w:rFonts w:cstheme="minorHAnsi"/>
          <w:kern w:val="32"/>
          <w:sz w:val="24"/>
          <w:szCs w:val="24"/>
        </w:rPr>
      </w:pPr>
    </w:p>
    <w:p w:rsidR="00352C79" w:rsidRPr="00352C79" w:rsidRDefault="00352C79" w:rsidP="00352C79">
      <w:pPr>
        <w:spacing w:after="0" w:line="240" w:lineRule="auto"/>
        <w:contextualSpacing/>
        <w:jc w:val="both"/>
        <w:rPr>
          <w:rFonts w:cstheme="minorHAnsi"/>
          <w:b/>
          <w:kern w:val="32"/>
          <w:sz w:val="24"/>
          <w:szCs w:val="24"/>
        </w:rPr>
      </w:pPr>
      <w:r w:rsidRPr="00352C79">
        <w:rPr>
          <w:rFonts w:cstheme="minorHAnsi"/>
          <w:b/>
          <w:kern w:val="32"/>
          <w:sz w:val="24"/>
          <w:szCs w:val="24"/>
        </w:rPr>
        <w:t>6. VERIFICAREA CONDIȚIILOR ARTIFICIALE</w:t>
      </w:r>
    </w:p>
    <w:p w:rsidR="00352C79" w:rsidRPr="00352C79" w:rsidRDefault="00352C79" w:rsidP="00352C79">
      <w:pPr>
        <w:spacing w:after="0" w:line="240" w:lineRule="auto"/>
        <w:contextualSpacing/>
        <w:jc w:val="both"/>
        <w:rPr>
          <w:rFonts w:cstheme="minorHAnsi"/>
          <w:b/>
          <w:kern w:val="32"/>
          <w:sz w:val="24"/>
          <w:szCs w:val="24"/>
        </w:rPr>
      </w:pPr>
      <w:r w:rsidRPr="00352C79">
        <w:rPr>
          <w:rFonts w:cstheme="minorHAnsi"/>
          <w:b/>
          <w:kern w:val="32"/>
          <w:sz w:val="24"/>
          <w:szCs w:val="24"/>
        </w:rPr>
        <w:t>6.1 Solicitantul a creat condiţii artificiale necesare pentru a beneficia de plăţi (sprijin) şi a obţine astfel un avantaj care contravine obiectivelor măsurii?</w:t>
      </w:r>
    </w:p>
    <w:p w:rsidR="00352C79" w:rsidRPr="00352C79" w:rsidRDefault="00352C79" w:rsidP="00352C79">
      <w:pPr>
        <w:spacing w:after="0" w:line="240" w:lineRule="auto"/>
        <w:contextualSpacing/>
        <w:jc w:val="both"/>
        <w:rPr>
          <w:rFonts w:cstheme="minorHAnsi"/>
          <w:kern w:val="32"/>
          <w:sz w:val="24"/>
          <w:szCs w:val="24"/>
        </w:rPr>
      </w:pPr>
      <w:r w:rsidRPr="00352C79">
        <w:rPr>
          <w:rFonts w:cstheme="minorHAnsi"/>
          <w:kern w:val="32"/>
          <w:sz w:val="24"/>
          <w:szCs w:val="24"/>
        </w:rPr>
        <w:t xml:space="preserve">Expertul verifică în cadrul proiectului dacă solicitantul a încercat crearea unor condiții artificiale necesare pentru a beneficia de plăți și a obține astfel un avantaj care contravine obiectivelor măsurii. </w:t>
      </w:r>
    </w:p>
    <w:p w:rsidR="00352C79" w:rsidRPr="00352C79" w:rsidRDefault="00352C79" w:rsidP="00352C79">
      <w:pPr>
        <w:spacing w:after="0" w:line="240" w:lineRule="auto"/>
        <w:contextualSpacing/>
        <w:jc w:val="both"/>
        <w:rPr>
          <w:rFonts w:cstheme="minorHAnsi"/>
          <w:kern w:val="32"/>
          <w:sz w:val="24"/>
          <w:szCs w:val="24"/>
        </w:rPr>
      </w:pPr>
      <w:r w:rsidRPr="00352C79">
        <w:rPr>
          <w:rFonts w:cstheme="minorHAnsi"/>
          <w:kern w:val="32"/>
          <w:sz w:val="24"/>
          <w:szCs w:val="24"/>
        </w:rPr>
        <w:t xml:space="preserve">Dacă din verificarea proiectului rezultă acest lucru pe baza unor aspecte justificate, atunci expertul bifează în căsuța corespunzătoare DA, iar proiectul va fi declarat neeligibil. </w:t>
      </w:r>
    </w:p>
    <w:p w:rsidR="00352C79" w:rsidRPr="00352C79" w:rsidRDefault="00352C79" w:rsidP="00352C79">
      <w:pPr>
        <w:spacing w:after="0" w:line="240" w:lineRule="auto"/>
        <w:contextualSpacing/>
        <w:jc w:val="both"/>
        <w:rPr>
          <w:rFonts w:cstheme="minorHAnsi"/>
          <w:kern w:val="32"/>
          <w:sz w:val="24"/>
          <w:szCs w:val="24"/>
        </w:rPr>
      </w:pPr>
      <w:r w:rsidRPr="00352C79">
        <w:rPr>
          <w:rFonts w:cstheme="minorHAnsi"/>
          <w:kern w:val="32"/>
          <w:sz w:val="24"/>
          <w:szCs w:val="24"/>
        </w:rPr>
        <w:t xml:space="preserve">Dacă nu există suspiciuni privind crearea unor condiții artificiale pentru obținerea de plăți și avantaje care să contravină obiectivelor măsurii, atunci expertul bifează în căsuța corespunzătoare NU. </w:t>
      </w:r>
    </w:p>
    <w:p w:rsidR="00352C79" w:rsidRPr="00352C79" w:rsidRDefault="00352C79" w:rsidP="00352C79">
      <w:pPr>
        <w:spacing w:after="0" w:line="240" w:lineRule="auto"/>
        <w:contextualSpacing/>
        <w:jc w:val="both"/>
        <w:rPr>
          <w:rFonts w:cstheme="minorHAnsi"/>
          <w:kern w:val="32"/>
          <w:sz w:val="24"/>
          <w:szCs w:val="24"/>
        </w:rPr>
      </w:pPr>
    </w:p>
    <w:p w:rsidR="00352C79" w:rsidRPr="00352C79" w:rsidRDefault="00352C79" w:rsidP="00352C79">
      <w:pPr>
        <w:overflowPunct w:val="0"/>
        <w:autoSpaceDE w:val="0"/>
        <w:autoSpaceDN w:val="0"/>
        <w:adjustRightInd w:val="0"/>
        <w:spacing w:after="0" w:line="240" w:lineRule="auto"/>
        <w:jc w:val="both"/>
        <w:textAlignment w:val="baseline"/>
        <w:rPr>
          <w:rFonts w:eastAsia="Times New Roman" w:cstheme="minorHAnsi"/>
          <w:bCs/>
          <w:i/>
          <w:iCs/>
          <w:sz w:val="24"/>
          <w:szCs w:val="24"/>
          <w:lang w:eastAsia="fr-FR"/>
        </w:rPr>
      </w:pPr>
      <w:r w:rsidRPr="00352C79">
        <w:rPr>
          <w:rFonts w:eastAsia="Times New Roman" w:cstheme="minorHAnsi"/>
          <w:bCs/>
          <w:i/>
          <w:iCs/>
          <w:sz w:val="24"/>
          <w:szCs w:val="24"/>
          <w:lang w:eastAsia="fr-FR"/>
        </w:rPr>
        <w:t>Dacă toate criteriile de eligibilitate aplicate proiectului au fost îndeplinite, proiectul este eligibil.</w:t>
      </w:r>
    </w:p>
    <w:p w:rsidR="00352C79" w:rsidRPr="00352C79" w:rsidRDefault="00352C79" w:rsidP="00352C79">
      <w:pPr>
        <w:overflowPunct w:val="0"/>
        <w:autoSpaceDE w:val="0"/>
        <w:autoSpaceDN w:val="0"/>
        <w:adjustRightInd w:val="0"/>
        <w:spacing w:after="0" w:line="240" w:lineRule="auto"/>
        <w:jc w:val="both"/>
        <w:textAlignment w:val="baseline"/>
        <w:rPr>
          <w:rFonts w:eastAsia="Times New Roman" w:cstheme="minorHAnsi"/>
          <w:bCs/>
          <w:i/>
          <w:iCs/>
          <w:sz w:val="24"/>
          <w:szCs w:val="24"/>
          <w:lang w:eastAsia="fr-FR"/>
        </w:rPr>
      </w:pPr>
      <w:r w:rsidRPr="00352C79">
        <w:rPr>
          <w:rFonts w:eastAsia="Times New Roman" w:cstheme="minorHAnsi"/>
          <w:bCs/>
          <w:i/>
          <w:iCs/>
          <w:sz w:val="24"/>
          <w:szCs w:val="24"/>
          <w:lang w:eastAsia="fr-FR"/>
        </w:rPr>
        <w:t>În cazul proiectelor neeligibile se va completa rubrica Observaţii cu toate motivele de neeligibilitate ale  proiectului.</w:t>
      </w:r>
    </w:p>
    <w:bookmarkEnd w:id="0"/>
    <w:p w:rsidR="002F5299" w:rsidRPr="00352C79" w:rsidRDefault="002F5299" w:rsidP="00D63218">
      <w:pPr>
        <w:spacing w:after="0"/>
        <w:ind w:right="-448"/>
        <w:jc w:val="center"/>
        <w:rPr>
          <w:rFonts w:cstheme="minorHAnsi"/>
          <w:b/>
          <w:bCs/>
          <w:sz w:val="24"/>
          <w:szCs w:val="24"/>
        </w:rPr>
      </w:pPr>
    </w:p>
    <w:sectPr w:rsidR="002F5299" w:rsidRPr="00352C79" w:rsidSect="000B1073">
      <w:pgSz w:w="12240" w:h="15840"/>
      <w:pgMar w:top="1440" w:right="1325"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2AC3" w:rsidRDefault="00EA2AC3" w:rsidP="00A45C9B">
      <w:pPr>
        <w:spacing w:after="0" w:line="240" w:lineRule="auto"/>
      </w:pPr>
      <w:r>
        <w:separator/>
      </w:r>
    </w:p>
  </w:endnote>
  <w:endnote w:type="continuationSeparator" w:id="0">
    <w:p w:rsidR="00EA2AC3" w:rsidRDefault="00EA2AC3" w:rsidP="00A45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2AC3" w:rsidRDefault="00EA2AC3" w:rsidP="00A45C9B">
      <w:pPr>
        <w:spacing w:after="0" w:line="240" w:lineRule="auto"/>
      </w:pPr>
      <w:r>
        <w:separator/>
      </w:r>
    </w:p>
  </w:footnote>
  <w:footnote w:type="continuationSeparator" w:id="0">
    <w:p w:rsidR="00EA2AC3" w:rsidRDefault="00EA2AC3" w:rsidP="00A45C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84371"/>
    <w:multiLevelType w:val="hybridMultilevel"/>
    <w:tmpl w:val="03B2327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6435692"/>
    <w:multiLevelType w:val="hybridMultilevel"/>
    <w:tmpl w:val="F4227B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6F4C5C"/>
    <w:multiLevelType w:val="multilevel"/>
    <w:tmpl w:val="400C9CD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A877FA"/>
    <w:multiLevelType w:val="hybridMultilevel"/>
    <w:tmpl w:val="2922484E"/>
    <w:lvl w:ilvl="0" w:tplc="CCC082F2">
      <w:numFmt w:val="bullet"/>
      <w:lvlText w:val="-"/>
      <w:lvlJc w:val="left"/>
      <w:pPr>
        <w:ind w:left="868" w:hanging="360"/>
      </w:pPr>
      <w:rPr>
        <w:rFonts w:ascii="Times New Roman" w:eastAsia="Times New Roman" w:hAnsi="Times New Roman" w:cs="Times New Roman" w:hint="default"/>
      </w:rPr>
    </w:lvl>
    <w:lvl w:ilvl="1" w:tplc="04090003" w:tentative="1">
      <w:start w:val="1"/>
      <w:numFmt w:val="bullet"/>
      <w:lvlText w:val="o"/>
      <w:lvlJc w:val="left"/>
      <w:pPr>
        <w:ind w:left="1588" w:hanging="360"/>
      </w:pPr>
      <w:rPr>
        <w:rFonts w:ascii="Courier New" w:hAnsi="Courier New" w:cs="Courier New" w:hint="default"/>
      </w:rPr>
    </w:lvl>
    <w:lvl w:ilvl="2" w:tplc="04090005" w:tentative="1">
      <w:start w:val="1"/>
      <w:numFmt w:val="bullet"/>
      <w:lvlText w:val=""/>
      <w:lvlJc w:val="left"/>
      <w:pPr>
        <w:ind w:left="2308" w:hanging="360"/>
      </w:pPr>
      <w:rPr>
        <w:rFonts w:ascii="Wingdings" w:hAnsi="Wingdings" w:hint="default"/>
      </w:rPr>
    </w:lvl>
    <w:lvl w:ilvl="3" w:tplc="04090001" w:tentative="1">
      <w:start w:val="1"/>
      <w:numFmt w:val="bullet"/>
      <w:lvlText w:val=""/>
      <w:lvlJc w:val="left"/>
      <w:pPr>
        <w:ind w:left="3028" w:hanging="360"/>
      </w:pPr>
      <w:rPr>
        <w:rFonts w:ascii="Symbol" w:hAnsi="Symbol" w:hint="default"/>
      </w:rPr>
    </w:lvl>
    <w:lvl w:ilvl="4" w:tplc="04090003" w:tentative="1">
      <w:start w:val="1"/>
      <w:numFmt w:val="bullet"/>
      <w:lvlText w:val="o"/>
      <w:lvlJc w:val="left"/>
      <w:pPr>
        <w:ind w:left="3748" w:hanging="360"/>
      </w:pPr>
      <w:rPr>
        <w:rFonts w:ascii="Courier New" w:hAnsi="Courier New" w:cs="Courier New" w:hint="default"/>
      </w:rPr>
    </w:lvl>
    <w:lvl w:ilvl="5" w:tplc="04090005" w:tentative="1">
      <w:start w:val="1"/>
      <w:numFmt w:val="bullet"/>
      <w:lvlText w:val=""/>
      <w:lvlJc w:val="left"/>
      <w:pPr>
        <w:ind w:left="4468" w:hanging="360"/>
      </w:pPr>
      <w:rPr>
        <w:rFonts w:ascii="Wingdings" w:hAnsi="Wingdings" w:hint="default"/>
      </w:rPr>
    </w:lvl>
    <w:lvl w:ilvl="6" w:tplc="04090001" w:tentative="1">
      <w:start w:val="1"/>
      <w:numFmt w:val="bullet"/>
      <w:lvlText w:val=""/>
      <w:lvlJc w:val="left"/>
      <w:pPr>
        <w:ind w:left="5188" w:hanging="360"/>
      </w:pPr>
      <w:rPr>
        <w:rFonts w:ascii="Symbol" w:hAnsi="Symbol" w:hint="default"/>
      </w:rPr>
    </w:lvl>
    <w:lvl w:ilvl="7" w:tplc="04090003" w:tentative="1">
      <w:start w:val="1"/>
      <w:numFmt w:val="bullet"/>
      <w:lvlText w:val="o"/>
      <w:lvlJc w:val="left"/>
      <w:pPr>
        <w:ind w:left="5908" w:hanging="360"/>
      </w:pPr>
      <w:rPr>
        <w:rFonts w:ascii="Courier New" w:hAnsi="Courier New" w:cs="Courier New" w:hint="default"/>
      </w:rPr>
    </w:lvl>
    <w:lvl w:ilvl="8" w:tplc="04090005" w:tentative="1">
      <w:start w:val="1"/>
      <w:numFmt w:val="bullet"/>
      <w:lvlText w:val=""/>
      <w:lvlJc w:val="left"/>
      <w:pPr>
        <w:ind w:left="6628" w:hanging="360"/>
      </w:pPr>
      <w:rPr>
        <w:rFonts w:ascii="Wingdings" w:hAnsi="Wingdings" w:hint="default"/>
      </w:rPr>
    </w:lvl>
  </w:abstractNum>
  <w:abstractNum w:abstractNumId="4">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F90381"/>
    <w:multiLevelType w:val="hybridMultilevel"/>
    <w:tmpl w:val="F0E28FB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87E44FD"/>
    <w:multiLevelType w:val="hybridMultilevel"/>
    <w:tmpl w:val="534E50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CFC159E"/>
    <w:multiLevelType w:val="hybridMultilevel"/>
    <w:tmpl w:val="9D101096"/>
    <w:lvl w:ilvl="0" w:tplc="27D46E1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2934D2"/>
    <w:multiLevelType w:val="hybridMultilevel"/>
    <w:tmpl w:val="36581964"/>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30402A"/>
    <w:multiLevelType w:val="hybridMultilevel"/>
    <w:tmpl w:val="DB26DD18"/>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6301014"/>
    <w:multiLevelType w:val="hybridMultilevel"/>
    <w:tmpl w:val="357050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3A797806"/>
    <w:multiLevelType w:val="hybridMultilevel"/>
    <w:tmpl w:val="9D647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E2D14B3"/>
    <w:multiLevelType w:val="hybridMultilevel"/>
    <w:tmpl w:val="59B29756"/>
    <w:lvl w:ilvl="0" w:tplc="34421906">
      <w:start w:val="2"/>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FE571AE"/>
    <w:multiLevelType w:val="hybridMultilevel"/>
    <w:tmpl w:val="04F6CD30"/>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1E08F8"/>
    <w:multiLevelType w:val="hybridMultilevel"/>
    <w:tmpl w:val="82346F1E"/>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856AF4"/>
    <w:multiLevelType w:val="hybridMultilevel"/>
    <w:tmpl w:val="CFF20E7C"/>
    <w:lvl w:ilvl="0" w:tplc="27D46E1C">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6821139"/>
    <w:multiLevelType w:val="hybridMultilevel"/>
    <w:tmpl w:val="D31201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9822190"/>
    <w:multiLevelType w:val="hybridMultilevel"/>
    <w:tmpl w:val="8D56A842"/>
    <w:lvl w:ilvl="0" w:tplc="04090017">
      <w:start w:val="1"/>
      <w:numFmt w:val="lowerLetter"/>
      <w:lvlText w:val="%1)"/>
      <w:lvlJc w:val="left"/>
      <w:pPr>
        <w:ind w:left="794" w:hanging="360"/>
      </w:p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23">
    <w:nsid w:val="5A1F24A3"/>
    <w:multiLevelType w:val="hybridMultilevel"/>
    <w:tmpl w:val="5290C6A0"/>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155217"/>
    <w:multiLevelType w:val="hybridMultilevel"/>
    <w:tmpl w:val="21BA1FC4"/>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472FBC"/>
    <w:multiLevelType w:val="hybridMultilevel"/>
    <w:tmpl w:val="1160FA7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6D826834"/>
    <w:multiLevelType w:val="hybridMultilevel"/>
    <w:tmpl w:val="CC324F5E"/>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A26C9D"/>
    <w:multiLevelType w:val="multilevel"/>
    <w:tmpl w:val="0E74CC80"/>
    <w:lvl w:ilvl="0">
      <w:start w:val="1"/>
      <w:numFmt w:val="decimal"/>
      <w:lvlText w:val="%1."/>
      <w:lvlJc w:val="left"/>
      <w:pPr>
        <w:ind w:left="90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795B62E2"/>
    <w:multiLevelType w:val="hybridMultilevel"/>
    <w:tmpl w:val="4478019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7A6708DE"/>
    <w:multiLevelType w:val="hybridMultilevel"/>
    <w:tmpl w:val="3960A436"/>
    <w:lvl w:ilvl="0" w:tplc="6BC4D7CC">
      <w:start w:val="1"/>
      <w:numFmt w:val="decimal"/>
      <w:lvlText w:val="%1."/>
      <w:lvlJc w:val="left"/>
      <w:pPr>
        <w:ind w:left="644"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3"/>
  </w:num>
  <w:num w:numId="2">
    <w:abstractNumId w:val="29"/>
  </w:num>
  <w:num w:numId="3">
    <w:abstractNumId w:val="15"/>
  </w:num>
  <w:num w:numId="4">
    <w:abstractNumId w:val="11"/>
  </w:num>
  <w:num w:numId="5">
    <w:abstractNumId w:val="5"/>
  </w:num>
  <w:num w:numId="6">
    <w:abstractNumId w:val="28"/>
  </w:num>
  <w:num w:numId="7">
    <w:abstractNumId w:val="14"/>
  </w:num>
  <w:num w:numId="8">
    <w:abstractNumId w:val="25"/>
  </w:num>
  <w:num w:numId="9">
    <w:abstractNumId w:val="0"/>
  </w:num>
  <w:num w:numId="10">
    <w:abstractNumId w:val="8"/>
  </w:num>
  <w:num w:numId="11">
    <w:abstractNumId w:val="10"/>
  </w:num>
  <w:num w:numId="12">
    <w:abstractNumId w:val="27"/>
  </w:num>
  <w:num w:numId="13">
    <w:abstractNumId w:val="18"/>
  </w:num>
  <w:num w:numId="14">
    <w:abstractNumId w:val="2"/>
  </w:num>
  <w:num w:numId="15">
    <w:abstractNumId w:val="6"/>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23"/>
  </w:num>
  <w:num w:numId="20">
    <w:abstractNumId w:val="26"/>
  </w:num>
  <w:num w:numId="21">
    <w:abstractNumId w:val="22"/>
  </w:num>
  <w:num w:numId="22">
    <w:abstractNumId w:val="7"/>
  </w:num>
  <w:num w:numId="23">
    <w:abstractNumId w:val="4"/>
  </w:num>
  <w:num w:numId="24">
    <w:abstractNumId w:val="3"/>
  </w:num>
  <w:num w:numId="25">
    <w:abstractNumId w:val="17"/>
  </w:num>
  <w:num w:numId="26">
    <w:abstractNumId w:val="19"/>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6"/>
  </w:num>
  <w:num w:numId="3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772E1"/>
    <w:rsid w:val="00006034"/>
    <w:rsid w:val="00017587"/>
    <w:rsid w:val="00021544"/>
    <w:rsid w:val="00025257"/>
    <w:rsid w:val="00027E1B"/>
    <w:rsid w:val="00033CEF"/>
    <w:rsid w:val="000409AA"/>
    <w:rsid w:val="000416F0"/>
    <w:rsid w:val="000436B5"/>
    <w:rsid w:val="000461F1"/>
    <w:rsid w:val="0004741F"/>
    <w:rsid w:val="00050CEC"/>
    <w:rsid w:val="0005336A"/>
    <w:rsid w:val="000567C9"/>
    <w:rsid w:val="000651ED"/>
    <w:rsid w:val="000762E8"/>
    <w:rsid w:val="00077DBF"/>
    <w:rsid w:val="000931A9"/>
    <w:rsid w:val="00093F6A"/>
    <w:rsid w:val="000A008B"/>
    <w:rsid w:val="000A1208"/>
    <w:rsid w:val="000A62FE"/>
    <w:rsid w:val="000B0DAB"/>
    <w:rsid w:val="000B1073"/>
    <w:rsid w:val="000B32F2"/>
    <w:rsid w:val="000C3275"/>
    <w:rsid w:val="000C5426"/>
    <w:rsid w:val="000D0B5E"/>
    <w:rsid w:val="000E0517"/>
    <w:rsid w:val="000E249D"/>
    <w:rsid w:val="000E319B"/>
    <w:rsid w:val="000E3914"/>
    <w:rsid w:val="000F058E"/>
    <w:rsid w:val="000F337D"/>
    <w:rsid w:val="000F3F3D"/>
    <w:rsid w:val="000F5B30"/>
    <w:rsid w:val="00107E1D"/>
    <w:rsid w:val="001217C4"/>
    <w:rsid w:val="00126A56"/>
    <w:rsid w:val="00143A5B"/>
    <w:rsid w:val="00155600"/>
    <w:rsid w:val="00155E9F"/>
    <w:rsid w:val="00160A8E"/>
    <w:rsid w:val="0016344E"/>
    <w:rsid w:val="00171728"/>
    <w:rsid w:val="001738A4"/>
    <w:rsid w:val="00173C41"/>
    <w:rsid w:val="00180820"/>
    <w:rsid w:val="00185F3F"/>
    <w:rsid w:val="0018701C"/>
    <w:rsid w:val="00193FA0"/>
    <w:rsid w:val="00195273"/>
    <w:rsid w:val="001B169A"/>
    <w:rsid w:val="001B7563"/>
    <w:rsid w:val="001C091C"/>
    <w:rsid w:val="001C1328"/>
    <w:rsid w:val="001C170E"/>
    <w:rsid w:val="001D28AB"/>
    <w:rsid w:val="001D4928"/>
    <w:rsid w:val="001D6852"/>
    <w:rsid w:val="001D74A4"/>
    <w:rsid w:val="001E4ADC"/>
    <w:rsid w:val="001E5CD8"/>
    <w:rsid w:val="001F2C82"/>
    <w:rsid w:val="001F44AA"/>
    <w:rsid w:val="001F726D"/>
    <w:rsid w:val="002040B1"/>
    <w:rsid w:val="00211551"/>
    <w:rsid w:val="00213EDD"/>
    <w:rsid w:val="00220BD1"/>
    <w:rsid w:val="002233F6"/>
    <w:rsid w:val="0022519D"/>
    <w:rsid w:val="002308A0"/>
    <w:rsid w:val="0023179C"/>
    <w:rsid w:val="002320C0"/>
    <w:rsid w:val="00233C39"/>
    <w:rsid w:val="002358ED"/>
    <w:rsid w:val="00237FDC"/>
    <w:rsid w:val="00240AEE"/>
    <w:rsid w:val="00241BAF"/>
    <w:rsid w:val="00242E15"/>
    <w:rsid w:val="002461DB"/>
    <w:rsid w:val="00252D6C"/>
    <w:rsid w:val="00255116"/>
    <w:rsid w:val="00263C64"/>
    <w:rsid w:val="002640EE"/>
    <w:rsid w:val="00264151"/>
    <w:rsid w:val="00281843"/>
    <w:rsid w:val="00285E6D"/>
    <w:rsid w:val="00286D8C"/>
    <w:rsid w:val="00293130"/>
    <w:rsid w:val="002931C4"/>
    <w:rsid w:val="00295042"/>
    <w:rsid w:val="002A463C"/>
    <w:rsid w:val="002A589A"/>
    <w:rsid w:val="002B153F"/>
    <w:rsid w:val="002B1BAC"/>
    <w:rsid w:val="002B22E3"/>
    <w:rsid w:val="002B49CE"/>
    <w:rsid w:val="002B613B"/>
    <w:rsid w:val="002B6A6F"/>
    <w:rsid w:val="002C2B26"/>
    <w:rsid w:val="002C43F7"/>
    <w:rsid w:val="002E3355"/>
    <w:rsid w:val="002E4130"/>
    <w:rsid w:val="002E563A"/>
    <w:rsid w:val="002F0FB4"/>
    <w:rsid w:val="002F21D4"/>
    <w:rsid w:val="002F4A9D"/>
    <w:rsid w:val="002F5299"/>
    <w:rsid w:val="002F6E94"/>
    <w:rsid w:val="00301174"/>
    <w:rsid w:val="0030348F"/>
    <w:rsid w:val="0030699C"/>
    <w:rsid w:val="0031389A"/>
    <w:rsid w:val="00317337"/>
    <w:rsid w:val="00320FFA"/>
    <w:rsid w:val="00324BA5"/>
    <w:rsid w:val="00327A09"/>
    <w:rsid w:val="003344B9"/>
    <w:rsid w:val="003349DC"/>
    <w:rsid w:val="00335251"/>
    <w:rsid w:val="00336794"/>
    <w:rsid w:val="00340B35"/>
    <w:rsid w:val="00340D55"/>
    <w:rsid w:val="0035123D"/>
    <w:rsid w:val="003514B8"/>
    <w:rsid w:val="0035256C"/>
    <w:rsid w:val="003529DA"/>
    <w:rsid w:val="00352C79"/>
    <w:rsid w:val="003550DB"/>
    <w:rsid w:val="00374A38"/>
    <w:rsid w:val="00376137"/>
    <w:rsid w:val="003860CD"/>
    <w:rsid w:val="003877FD"/>
    <w:rsid w:val="003975B6"/>
    <w:rsid w:val="003A00B1"/>
    <w:rsid w:val="003A2114"/>
    <w:rsid w:val="003A7401"/>
    <w:rsid w:val="003B0E0D"/>
    <w:rsid w:val="003B105A"/>
    <w:rsid w:val="003C4158"/>
    <w:rsid w:val="003E0170"/>
    <w:rsid w:val="003E053F"/>
    <w:rsid w:val="003E4EB0"/>
    <w:rsid w:val="003F39EC"/>
    <w:rsid w:val="003F4710"/>
    <w:rsid w:val="004019F4"/>
    <w:rsid w:val="00401ABF"/>
    <w:rsid w:val="0040306A"/>
    <w:rsid w:val="0040747D"/>
    <w:rsid w:val="00407972"/>
    <w:rsid w:val="00410240"/>
    <w:rsid w:val="004248A5"/>
    <w:rsid w:val="00424B74"/>
    <w:rsid w:val="00426FF3"/>
    <w:rsid w:val="00433C89"/>
    <w:rsid w:val="00440622"/>
    <w:rsid w:val="00442E3E"/>
    <w:rsid w:val="00443DF3"/>
    <w:rsid w:val="00445E73"/>
    <w:rsid w:val="00446B5A"/>
    <w:rsid w:val="004538B3"/>
    <w:rsid w:val="00463C7B"/>
    <w:rsid w:val="00471206"/>
    <w:rsid w:val="00477731"/>
    <w:rsid w:val="00484798"/>
    <w:rsid w:val="00490A64"/>
    <w:rsid w:val="00490B86"/>
    <w:rsid w:val="0049332F"/>
    <w:rsid w:val="004946CE"/>
    <w:rsid w:val="00495DAF"/>
    <w:rsid w:val="004A0F31"/>
    <w:rsid w:val="004B5C74"/>
    <w:rsid w:val="004B6161"/>
    <w:rsid w:val="004C1773"/>
    <w:rsid w:val="004D5C10"/>
    <w:rsid w:val="004E0078"/>
    <w:rsid w:val="004E0D47"/>
    <w:rsid w:val="004E5330"/>
    <w:rsid w:val="004E75A4"/>
    <w:rsid w:val="004F01C8"/>
    <w:rsid w:val="004F2ACF"/>
    <w:rsid w:val="004F4079"/>
    <w:rsid w:val="004F6309"/>
    <w:rsid w:val="005003B0"/>
    <w:rsid w:val="00503811"/>
    <w:rsid w:val="005101AC"/>
    <w:rsid w:val="00510E0B"/>
    <w:rsid w:val="005134D6"/>
    <w:rsid w:val="005145E6"/>
    <w:rsid w:val="00516533"/>
    <w:rsid w:val="005169B4"/>
    <w:rsid w:val="005212DE"/>
    <w:rsid w:val="00527A61"/>
    <w:rsid w:val="005314D8"/>
    <w:rsid w:val="00543C3E"/>
    <w:rsid w:val="00544B2F"/>
    <w:rsid w:val="0055023C"/>
    <w:rsid w:val="00552CDA"/>
    <w:rsid w:val="00561604"/>
    <w:rsid w:val="00564393"/>
    <w:rsid w:val="005659B2"/>
    <w:rsid w:val="00566D73"/>
    <w:rsid w:val="00570A5D"/>
    <w:rsid w:val="00571647"/>
    <w:rsid w:val="0057510D"/>
    <w:rsid w:val="00586F0C"/>
    <w:rsid w:val="00587665"/>
    <w:rsid w:val="0059135D"/>
    <w:rsid w:val="005952A4"/>
    <w:rsid w:val="005B295F"/>
    <w:rsid w:val="005B3D91"/>
    <w:rsid w:val="005B4118"/>
    <w:rsid w:val="005B460C"/>
    <w:rsid w:val="005B4CE9"/>
    <w:rsid w:val="005B7242"/>
    <w:rsid w:val="005C65CB"/>
    <w:rsid w:val="005E33AF"/>
    <w:rsid w:val="005E7F6A"/>
    <w:rsid w:val="005F7030"/>
    <w:rsid w:val="0060161A"/>
    <w:rsid w:val="00606F12"/>
    <w:rsid w:val="00611C9C"/>
    <w:rsid w:val="00612643"/>
    <w:rsid w:val="00612C81"/>
    <w:rsid w:val="00614182"/>
    <w:rsid w:val="0061758A"/>
    <w:rsid w:val="00617988"/>
    <w:rsid w:val="0062170B"/>
    <w:rsid w:val="00621C5B"/>
    <w:rsid w:val="00625F6A"/>
    <w:rsid w:val="0063381B"/>
    <w:rsid w:val="00634E20"/>
    <w:rsid w:val="00636B8F"/>
    <w:rsid w:val="00640D3F"/>
    <w:rsid w:val="00646E0D"/>
    <w:rsid w:val="00647178"/>
    <w:rsid w:val="0065014D"/>
    <w:rsid w:val="006572F7"/>
    <w:rsid w:val="00662E80"/>
    <w:rsid w:val="00665D36"/>
    <w:rsid w:val="0067043F"/>
    <w:rsid w:val="00672502"/>
    <w:rsid w:val="00674466"/>
    <w:rsid w:val="00677BED"/>
    <w:rsid w:val="00685A23"/>
    <w:rsid w:val="00685A4A"/>
    <w:rsid w:val="00686ACD"/>
    <w:rsid w:val="00687662"/>
    <w:rsid w:val="0069002F"/>
    <w:rsid w:val="00690813"/>
    <w:rsid w:val="006915F3"/>
    <w:rsid w:val="00693DF7"/>
    <w:rsid w:val="006A0641"/>
    <w:rsid w:val="006A5376"/>
    <w:rsid w:val="006A5635"/>
    <w:rsid w:val="006A587A"/>
    <w:rsid w:val="006B0A79"/>
    <w:rsid w:val="006B532E"/>
    <w:rsid w:val="006B7CC5"/>
    <w:rsid w:val="006C10C8"/>
    <w:rsid w:val="006C383D"/>
    <w:rsid w:val="006C6527"/>
    <w:rsid w:val="006C6894"/>
    <w:rsid w:val="006D104C"/>
    <w:rsid w:val="006D3D1D"/>
    <w:rsid w:val="006D4ECC"/>
    <w:rsid w:val="006E0550"/>
    <w:rsid w:val="006E1140"/>
    <w:rsid w:val="006E7580"/>
    <w:rsid w:val="006F0361"/>
    <w:rsid w:val="006F0ED9"/>
    <w:rsid w:val="006F1EA6"/>
    <w:rsid w:val="006F2CA7"/>
    <w:rsid w:val="006F7E95"/>
    <w:rsid w:val="007021A8"/>
    <w:rsid w:val="00704FC3"/>
    <w:rsid w:val="00710D73"/>
    <w:rsid w:val="007135F1"/>
    <w:rsid w:val="007150EA"/>
    <w:rsid w:val="00717B11"/>
    <w:rsid w:val="007241DA"/>
    <w:rsid w:val="007317AA"/>
    <w:rsid w:val="007328F4"/>
    <w:rsid w:val="00736B61"/>
    <w:rsid w:val="00740941"/>
    <w:rsid w:val="007438E7"/>
    <w:rsid w:val="0074454F"/>
    <w:rsid w:val="007627D0"/>
    <w:rsid w:val="0077598D"/>
    <w:rsid w:val="00775A11"/>
    <w:rsid w:val="00776983"/>
    <w:rsid w:val="00777ADE"/>
    <w:rsid w:val="0078390C"/>
    <w:rsid w:val="00783B53"/>
    <w:rsid w:val="00786453"/>
    <w:rsid w:val="00787189"/>
    <w:rsid w:val="00793D3E"/>
    <w:rsid w:val="007A003B"/>
    <w:rsid w:val="007A0C66"/>
    <w:rsid w:val="007B0FF2"/>
    <w:rsid w:val="007B6801"/>
    <w:rsid w:val="007C3F80"/>
    <w:rsid w:val="007C4531"/>
    <w:rsid w:val="007D1B12"/>
    <w:rsid w:val="007D41F3"/>
    <w:rsid w:val="007D6875"/>
    <w:rsid w:val="007D6E41"/>
    <w:rsid w:val="007E49EA"/>
    <w:rsid w:val="007E69A3"/>
    <w:rsid w:val="007F181D"/>
    <w:rsid w:val="007F498E"/>
    <w:rsid w:val="007F6038"/>
    <w:rsid w:val="007F67AC"/>
    <w:rsid w:val="007F6FF2"/>
    <w:rsid w:val="007F7CCB"/>
    <w:rsid w:val="00800C75"/>
    <w:rsid w:val="00803718"/>
    <w:rsid w:val="0080792E"/>
    <w:rsid w:val="00811DF4"/>
    <w:rsid w:val="008174E4"/>
    <w:rsid w:val="00823D21"/>
    <w:rsid w:val="00825772"/>
    <w:rsid w:val="00826B22"/>
    <w:rsid w:val="00827881"/>
    <w:rsid w:val="00834BF5"/>
    <w:rsid w:val="00834E88"/>
    <w:rsid w:val="00837A53"/>
    <w:rsid w:val="00840209"/>
    <w:rsid w:val="00841DBC"/>
    <w:rsid w:val="008438B0"/>
    <w:rsid w:val="00844547"/>
    <w:rsid w:val="00844F1D"/>
    <w:rsid w:val="00847709"/>
    <w:rsid w:val="00851F16"/>
    <w:rsid w:val="00853A84"/>
    <w:rsid w:val="00857EDB"/>
    <w:rsid w:val="00860CB3"/>
    <w:rsid w:val="00862AFA"/>
    <w:rsid w:val="00864361"/>
    <w:rsid w:val="00875233"/>
    <w:rsid w:val="008753AC"/>
    <w:rsid w:val="0087743C"/>
    <w:rsid w:val="00892E4F"/>
    <w:rsid w:val="0089767E"/>
    <w:rsid w:val="008A1592"/>
    <w:rsid w:val="008A6A5F"/>
    <w:rsid w:val="008C390C"/>
    <w:rsid w:val="008D1E15"/>
    <w:rsid w:val="008D390F"/>
    <w:rsid w:val="008E17A6"/>
    <w:rsid w:val="008F088B"/>
    <w:rsid w:val="008F0B39"/>
    <w:rsid w:val="008F356A"/>
    <w:rsid w:val="008F69E8"/>
    <w:rsid w:val="008F6BFE"/>
    <w:rsid w:val="009025EF"/>
    <w:rsid w:val="00910B4B"/>
    <w:rsid w:val="00917110"/>
    <w:rsid w:val="00917276"/>
    <w:rsid w:val="00917B54"/>
    <w:rsid w:val="0092343E"/>
    <w:rsid w:val="0092459B"/>
    <w:rsid w:val="0092478A"/>
    <w:rsid w:val="00927EC0"/>
    <w:rsid w:val="0093191A"/>
    <w:rsid w:val="00933704"/>
    <w:rsid w:val="00933828"/>
    <w:rsid w:val="00934C93"/>
    <w:rsid w:val="00935629"/>
    <w:rsid w:val="00936C37"/>
    <w:rsid w:val="00941036"/>
    <w:rsid w:val="00943F03"/>
    <w:rsid w:val="009470FA"/>
    <w:rsid w:val="009529D3"/>
    <w:rsid w:val="00954B9E"/>
    <w:rsid w:val="00967627"/>
    <w:rsid w:val="0097165E"/>
    <w:rsid w:val="00971A8E"/>
    <w:rsid w:val="00973940"/>
    <w:rsid w:val="00975907"/>
    <w:rsid w:val="0098021D"/>
    <w:rsid w:val="00981856"/>
    <w:rsid w:val="0098223F"/>
    <w:rsid w:val="009937A8"/>
    <w:rsid w:val="00993E12"/>
    <w:rsid w:val="009A5B53"/>
    <w:rsid w:val="009B483F"/>
    <w:rsid w:val="009B65C2"/>
    <w:rsid w:val="009C2843"/>
    <w:rsid w:val="009C3EB3"/>
    <w:rsid w:val="009C5E94"/>
    <w:rsid w:val="009D3E9D"/>
    <w:rsid w:val="009D3F4B"/>
    <w:rsid w:val="009E17F5"/>
    <w:rsid w:val="009E5F19"/>
    <w:rsid w:val="009F56A1"/>
    <w:rsid w:val="009F72B1"/>
    <w:rsid w:val="00A045DE"/>
    <w:rsid w:val="00A20E84"/>
    <w:rsid w:val="00A25196"/>
    <w:rsid w:val="00A30014"/>
    <w:rsid w:val="00A45C9B"/>
    <w:rsid w:val="00A462AC"/>
    <w:rsid w:val="00A46C39"/>
    <w:rsid w:val="00A52197"/>
    <w:rsid w:val="00A52D4F"/>
    <w:rsid w:val="00A52EA5"/>
    <w:rsid w:val="00A5321A"/>
    <w:rsid w:val="00A5584B"/>
    <w:rsid w:val="00A64D55"/>
    <w:rsid w:val="00A70AD2"/>
    <w:rsid w:val="00A74628"/>
    <w:rsid w:val="00A74E77"/>
    <w:rsid w:val="00A82E25"/>
    <w:rsid w:val="00A85668"/>
    <w:rsid w:val="00A925AF"/>
    <w:rsid w:val="00A9443C"/>
    <w:rsid w:val="00A96CCE"/>
    <w:rsid w:val="00AA1B88"/>
    <w:rsid w:val="00AA52C1"/>
    <w:rsid w:val="00AA7810"/>
    <w:rsid w:val="00AB2ABD"/>
    <w:rsid w:val="00AC048C"/>
    <w:rsid w:val="00AC5D19"/>
    <w:rsid w:val="00AD0B9E"/>
    <w:rsid w:val="00AD5EB3"/>
    <w:rsid w:val="00AE0CDB"/>
    <w:rsid w:val="00AE14D5"/>
    <w:rsid w:val="00AE6082"/>
    <w:rsid w:val="00B0206A"/>
    <w:rsid w:val="00B0439B"/>
    <w:rsid w:val="00B1097C"/>
    <w:rsid w:val="00B22CB8"/>
    <w:rsid w:val="00B36F9A"/>
    <w:rsid w:val="00B4043C"/>
    <w:rsid w:val="00B4080D"/>
    <w:rsid w:val="00B45D81"/>
    <w:rsid w:val="00B47032"/>
    <w:rsid w:val="00B55CAF"/>
    <w:rsid w:val="00B5719E"/>
    <w:rsid w:val="00B7661C"/>
    <w:rsid w:val="00BA11ED"/>
    <w:rsid w:val="00BB1A69"/>
    <w:rsid w:val="00BC0765"/>
    <w:rsid w:val="00BC2ADA"/>
    <w:rsid w:val="00BC433C"/>
    <w:rsid w:val="00BD039F"/>
    <w:rsid w:val="00BD0D6B"/>
    <w:rsid w:val="00BD480F"/>
    <w:rsid w:val="00BE08A9"/>
    <w:rsid w:val="00BE1B98"/>
    <w:rsid w:val="00BF2206"/>
    <w:rsid w:val="00BF4DF3"/>
    <w:rsid w:val="00BF576C"/>
    <w:rsid w:val="00C001CC"/>
    <w:rsid w:val="00C070ED"/>
    <w:rsid w:val="00C07230"/>
    <w:rsid w:val="00C07689"/>
    <w:rsid w:val="00C12A82"/>
    <w:rsid w:val="00C12FA2"/>
    <w:rsid w:val="00C144B3"/>
    <w:rsid w:val="00C16E95"/>
    <w:rsid w:val="00C332AE"/>
    <w:rsid w:val="00C3659C"/>
    <w:rsid w:val="00C4382C"/>
    <w:rsid w:val="00C43ABE"/>
    <w:rsid w:val="00C44B86"/>
    <w:rsid w:val="00C479F7"/>
    <w:rsid w:val="00C618AC"/>
    <w:rsid w:val="00C66BEB"/>
    <w:rsid w:val="00C70099"/>
    <w:rsid w:val="00C72E74"/>
    <w:rsid w:val="00C76F14"/>
    <w:rsid w:val="00C85234"/>
    <w:rsid w:val="00C94B32"/>
    <w:rsid w:val="00CA09C6"/>
    <w:rsid w:val="00CA1DD6"/>
    <w:rsid w:val="00CA43D9"/>
    <w:rsid w:val="00CA6795"/>
    <w:rsid w:val="00CA6CB1"/>
    <w:rsid w:val="00CA7809"/>
    <w:rsid w:val="00CB23A7"/>
    <w:rsid w:val="00CB4E44"/>
    <w:rsid w:val="00CB5674"/>
    <w:rsid w:val="00CC6B65"/>
    <w:rsid w:val="00CD0106"/>
    <w:rsid w:val="00CD5EF9"/>
    <w:rsid w:val="00CD7CC4"/>
    <w:rsid w:val="00CE0794"/>
    <w:rsid w:val="00CE4BF2"/>
    <w:rsid w:val="00CE79F4"/>
    <w:rsid w:val="00CF10DA"/>
    <w:rsid w:val="00CF5124"/>
    <w:rsid w:val="00CF6321"/>
    <w:rsid w:val="00D01E19"/>
    <w:rsid w:val="00D020F1"/>
    <w:rsid w:val="00D037AB"/>
    <w:rsid w:val="00D10A79"/>
    <w:rsid w:val="00D32D8A"/>
    <w:rsid w:val="00D33630"/>
    <w:rsid w:val="00D406EC"/>
    <w:rsid w:val="00D450A2"/>
    <w:rsid w:val="00D509B8"/>
    <w:rsid w:val="00D55C3E"/>
    <w:rsid w:val="00D62DDA"/>
    <w:rsid w:val="00D63218"/>
    <w:rsid w:val="00D65967"/>
    <w:rsid w:val="00D7042A"/>
    <w:rsid w:val="00D75893"/>
    <w:rsid w:val="00D8171F"/>
    <w:rsid w:val="00D854C6"/>
    <w:rsid w:val="00D90C90"/>
    <w:rsid w:val="00D93E0C"/>
    <w:rsid w:val="00DA1861"/>
    <w:rsid w:val="00DB072D"/>
    <w:rsid w:val="00DB57A4"/>
    <w:rsid w:val="00DB6675"/>
    <w:rsid w:val="00DB66EE"/>
    <w:rsid w:val="00DB6EE2"/>
    <w:rsid w:val="00DB7CBA"/>
    <w:rsid w:val="00DC4C17"/>
    <w:rsid w:val="00DC52FB"/>
    <w:rsid w:val="00DD2B41"/>
    <w:rsid w:val="00E00269"/>
    <w:rsid w:val="00E01E11"/>
    <w:rsid w:val="00E0230D"/>
    <w:rsid w:val="00E07D76"/>
    <w:rsid w:val="00E14F38"/>
    <w:rsid w:val="00E15DB6"/>
    <w:rsid w:val="00E217BE"/>
    <w:rsid w:val="00E2185F"/>
    <w:rsid w:val="00E224D3"/>
    <w:rsid w:val="00E27074"/>
    <w:rsid w:val="00E37120"/>
    <w:rsid w:val="00E40084"/>
    <w:rsid w:val="00E41915"/>
    <w:rsid w:val="00E430A8"/>
    <w:rsid w:val="00E43107"/>
    <w:rsid w:val="00E46D3D"/>
    <w:rsid w:val="00E5024D"/>
    <w:rsid w:val="00E52ABA"/>
    <w:rsid w:val="00E52D43"/>
    <w:rsid w:val="00E55F94"/>
    <w:rsid w:val="00E56D49"/>
    <w:rsid w:val="00E605E2"/>
    <w:rsid w:val="00E62B9E"/>
    <w:rsid w:val="00E644BD"/>
    <w:rsid w:val="00E651A2"/>
    <w:rsid w:val="00E7349B"/>
    <w:rsid w:val="00E772E1"/>
    <w:rsid w:val="00E77318"/>
    <w:rsid w:val="00E80525"/>
    <w:rsid w:val="00E846F5"/>
    <w:rsid w:val="00E84EAC"/>
    <w:rsid w:val="00E86E0C"/>
    <w:rsid w:val="00E86E74"/>
    <w:rsid w:val="00E9032E"/>
    <w:rsid w:val="00E90884"/>
    <w:rsid w:val="00E92B44"/>
    <w:rsid w:val="00E9602C"/>
    <w:rsid w:val="00EA2AC3"/>
    <w:rsid w:val="00EA365C"/>
    <w:rsid w:val="00EB151F"/>
    <w:rsid w:val="00EB231E"/>
    <w:rsid w:val="00EB3BE6"/>
    <w:rsid w:val="00EB4ED5"/>
    <w:rsid w:val="00EB596D"/>
    <w:rsid w:val="00EB61DA"/>
    <w:rsid w:val="00EC431C"/>
    <w:rsid w:val="00EC54B5"/>
    <w:rsid w:val="00ED47A8"/>
    <w:rsid w:val="00ED7008"/>
    <w:rsid w:val="00EE27DC"/>
    <w:rsid w:val="00EF01FD"/>
    <w:rsid w:val="00EF1107"/>
    <w:rsid w:val="00EF33E7"/>
    <w:rsid w:val="00EF3D88"/>
    <w:rsid w:val="00EF430C"/>
    <w:rsid w:val="00EF543D"/>
    <w:rsid w:val="00F002D4"/>
    <w:rsid w:val="00F00FEE"/>
    <w:rsid w:val="00F06BA1"/>
    <w:rsid w:val="00F34118"/>
    <w:rsid w:val="00F43C7F"/>
    <w:rsid w:val="00F44FBE"/>
    <w:rsid w:val="00F50551"/>
    <w:rsid w:val="00F52382"/>
    <w:rsid w:val="00F578BA"/>
    <w:rsid w:val="00F67769"/>
    <w:rsid w:val="00F71F93"/>
    <w:rsid w:val="00F72068"/>
    <w:rsid w:val="00F72766"/>
    <w:rsid w:val="00F73943"/>
    <w:rsid w:val="00F80E96"/>
    <w:rsid w:val="00F83805"/>
    <w:rsid w:val="00F83EA3"/>
    <w:rsid w:val="00F85A88"/>
    <w:rsid w:val="00F86442"/>
    <w:rsid w:val="00F93BED"/>
    <w:rsid w:val="00FA7456"/>
    <w:rsid w:val="00FA7502"/>
    <w:rsid w:val="00FB1809"/>
    <w:rsid w:val="00FB3A20"/>
    <w:rsid w:val="00FC2B5D"/>
    <w:rsid w:val="00FD0BF3"/>
    <w:rsid w:val="00FD1167"/>
    <w:rsid w:val="00FD3A6A"/>
    <w:rsid w:val="00FF77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01"/>
    <o:shapelayout v:ext="edit">
      <o:idmap v:ext="edit" data="1"/>
    </o:shapelayout>
  </w:shapeDefaults>
  <w:decimalSymbol w:val=","/>
  <w:listSeparator w:val=";"/>
  <w15:docId w15:val="{BF3B3BD4-0FDA-49E1-A3C9-BB5B05143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032"/>
    <w:pPr>
      <w:spacing w:after="200" w:line="276" w:lineRule="auto"/>
    </w:pPr>
    <w:rPr>
      <w:rFonts w:ascii="Calibri" w:eastAsia="Calibri" w:hAnsi="Calibri"/>
      <w:lang w:eastAsia="en-US"/>
    </w:rPr>
  </w:style>
  <w:style w:type="paragraph" w:styleId="Titlu1">
    <w:name w:val="heading 1"/>
    <w:basedOn w:val="Normal"/>
    <w:next w:val="Normal"/>
    <w:link w:val="Titlu1Caracter"/>
    <w:qFormat/>
    <w:rsid w:val="00B47032"/>
    <w:pPr>
      <w:keepNext/>
      <w:keepLines/>
      <w:spacing w:before="480" w:after="0"/>
      <w:outlineLvl w:val="0"/>
    </w:pPr>
    <w:rPr>
      <w:rFonts w:ascii="Cambria" w:eastAsia="Times New Roman" w:hAnsi="Cambria"/>
      <w:b/>
      <w:bCs/>
      <w:color w:val="365F91"/>
      <w:sz w:val="28"/>
      <w:szCs w:val="28"/>
    </w:rPr>
  </w:style>
  <w:style w:type="paragraph" w:styleId="Titlu6">
    <w:name w:val="heading 6"/>
    <w:basedOn w:val="Normal"/>
    <w:next w:val="Normal"/>
    <w:link w:val="Titlu6Caracter"/>
    <w:uiPriority w:val="9"/>
    <w:semiHidden/>
    <w:unhideWhenUsed/>
    <w:qFormat/>
    <w:rsid w:val="00D037AB"/>
    <w:pPr>
      <w:keepNext/>
      <w:keepLines/>
      <w:spacing w:before="200" w:after="0"/>
      <w:outlineLvl w:val="5"/>
    </w:pPr>
    <w:rPr>
      <w:rFonts w:asciiTheme="majorHAnsi" w:eastAsiaTheme="majorEastAsia" w:hAnsiTheme="majorHAnsi" w:cstheme="majorBidi"/>
      <w:i/>
      <w:iCs/>
      <w:color w:val="1F3763"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B47032"/>
    <w:rPr>
      <w:rFonts w:ascii="Cambria" w:hAnsi="Cambria"/>
      <w:b/>
      <w:bCs/>
      <w:color w:val="365F91"/>
      <w:sz w:val="28"/>
      <w:szCs w:val="28"/>
      <w:lang w:eastAsia="en-US"/>
    </w:rPr>
  </w:style>
  <w:style w:type="paragraph" w:styleId="Listparagraf">
    <w:name w:val="List Paragraph"/>
    <w:aliases w:val="Normal bullet 2,lp1,Heading x1,Antes de enumeración,body 2,List Paragraph1,List Paragraph11,Listă colorată - Accentuare 11,Bullet,Citation List,List Paragraph111"/>
    <w:basedOn w:val="Normal"/>
    <w:link w:val="ListparagrafCaracter"/>
    <w:uiPriority w:val="34"/>
    <w:qFormat/>
    <w:rsid w:val="00B47032"/>
    <w:pPr>
      <w:ind w:left="720"/>
      <w:contextualSpacing/>
    </w:pPr>
  </w:style>
  <w:style w:type="paragraph" w:styleId="Corptext3">
    <w:name w:val="Body Text 3"/>
    <w:basedOn w:val="Normal"/>
    <w:link w:val="Corptext3Caracter"/>
    <w:unhideWhenUsed/>
    <w:rsid w:val="00B47032"/>
    <w:pPr>
      <w:spacing w:after="120" w:line="240" w:lineRule="auto"/>
    </w:pPr>
    <w:rPr>
      <w:rFonts w:ascii="Arial" w:eastAsia="Times New Roman" w:hAnsi="Arial"/>
      <w:sz w:val="16"/>
      <w:szCs w:val="16"/>
    </w:rPr>
  </w:style>
  <w:style w:type="character" w:customStyle="1" w:styleId="Corptext3Caracter">
    <w:name w:val="Corp text 3 Caracter"/>
    <w:basedOn w:val="Fontdeparagrafimplicit"/>
    <w:link w:val="Corptext3"/>
    <w:rsid w:val="00B47032"/>
    <w:rPr>
      <w:rFonts w:ascii="Arial" w:hAnsi="Arial"/>
      <w:sz w:val="16"/>
      <w:szCs w:val="16"/>
      <w:lang w:eastAsia="en-US"/>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qFormat/>
    <w:locked/>
    <w:rsid w:val="00B47032"/>
    <w:rPr>
      <w:rFonts w:ascii="Calibri" w:eastAsia="Calibri" w:hAnsi="Calibri"/>
      <w:lang w:eastAsia="en-US"/>
    </w:rPr>
  </w:style>
  <w:style w:type="paragraph" w:styleId="Antet">
    <w:name w:val="header"/>
    <w:aliases w:val="Glava - napis, Char1,Char1,Char1 Char1"/>
    <w:basedOn w:val="Normal"/>
    <w:link w:val="AntetCaracter"/>
    <w:uiPriority w:val="99"/>
    <w:rsid w:val="00B0439B"/>
    <w:pPr>
      <w:tabs>
        <w:tab w:val="center" w:pos="4536"/>
        <w:tab w:val="right" w:pos="9072"/>
      </w:tabs>
      <w:spacing w:after="0" w:line="240" w:lineRule="auto"/>
    </w:pPr>
    <w:rPr>
      <w:rFonts w:ascii="Times New Roman" w:eastAsia="Times New Roman" w:hAnsi="Times New Roman"/>
      <w:sz w:val="24"/>
      <w:szCs w:val="24"/>
      <w:lang w:val="fr-FR" w:eastAsia="fr-FR"/>
    </w:rPr>
  </w:style>
  <w:style w:type="character" w:customStyle="1" w:styleId="AntetCaracter">
    <w:name w:val="Antet Caracter"/>
    <w:aliases w:val="Glava - napis Caracter, Char1 Caracter,Char1 Caracter,Char1 Char1 Caracter"/>
    <w:basedOn w:val="Fontdeparagrafimplicit"/>
    <w:link w:val="Antet"/>
    <w:uiPriority w:val="99"/>
    <w:rsid w:val="00B0439B"/>
    <w:rPr>
      <w:rFonts w:ascii="Times New Roman"/>
      <w:sz w:val="24"/>
      <w:szCs w:val="24"/>
      <w:lang w:val="fr-FR" w:eastAsia="fr-FR"/>
    </w:rPr>
  </w:style>
  <w:style w:type="paragraph" w:styleId="Subsol">
    <w:name w:val="footer"/>
    <w:basedOn w:val="Normal"/>
    <w:link w:val="SubsolCaracter"/>
    <w:uiPriority w:val="99"/>
    <w:unhideWhenUsed/>
    <w:rsid w:val="00A45C9B"/>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A45C9B"/>
    <w:rPr>
      <w:rFonts w:ascii="Calibri" w:eastAsia="Calibri" w:hAnsi="Calibri"/>
      <w:lang w:eastAsia="en-US"/>
    </w:rPr>
  </w:style>
  <w:style w:type="character" w:styleId="Referincomentariu">
    <w:name w:val="annotation reference"/>
    <w:basedOn w:val="Fontdeparagrafimplicit"/>
    <w:uiPriority w:val="99"/>
    <w:semiHidden/>
    <w:unhideWhenUsed/>
    <w:rsid w:val="00CB4E44"/>
    <w:rPr>
      <w:sz w:val="16"/>
      <w:szCs w:val="16"/>
    </w:rPr>
  </w:style>
  <w:style w:type="paragraph" w:styleId="Textcomentariu">
    <w:name w:val="annotation text"/>
    <w:basedOn w:val="Normal"/>
    <w:link w:val="TextcomentariuCaracter"/>
    <w:uiPriority w:val="99"/>
    <w:semiHidden/>
    <w:unhideWhenUsed/>
    <w:rsid w:val="00CB4E44"/>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CB4E44"/>
    <w:rPr>
      <w:rFonts w:ascii="Calibri" w:eastAsia="Calibri" w:hAnsi="Calibri"/>
      <w:sz w:val="20"/>
      <w:szCs w:val="20"/>
      <w:lang w:eastAsia="en-US"/>
    </w:rPr>
  </w:style>
  <w:style w:type="paragraph" w:styleId="SubiectComentariu">
    <w:name w:val="annotation subject"/>
    <w:basedOn w:val="Textcomentariu"/>
    <w:next w:val="Textcomentariu"/>
    <w:link w:val="SubiectComentariuCaracter"/>
    <w:uiPriority w:val="99"/>
    <w:semiHidden/>
    <w:unhideWhenUsed/>
    <w:rsid w:val="00CB4E44"/>
    <w:rPr>
      <w:b/>
      <w:bCs/>
    </w:rPr>
  </w:style>
  <w:style w:type="character" w:customStyle="1" w:styleId="SubiectComentariuCaracter">
    <w:name w:val="Subiect Comentariu Caracter"/>
    <w:basedOn w:val="TextcomentariuCaracter"/>
    <w:link w:val="SubiectComentariu"/>
    <w:uiPriority w:val="99"/>
    <w:semiHidden/>
    <w:rsid w:val="00CB4E44"/>
    <w:rPr>
      <w:rFonts w:ascii="Calibri" w:eastAsia="Calibri" w:hAnsi="Calibri"/>
      <w:b/>
      <w:bCs/>
      <w:sz w:val="20"/>
      <w:szCs w:val="20"/>
      <w:lang w:eastAsia="en-US"/>
    </w:rPr>
  </w:style>
  <w:style w:type="paragraph" w:styleId="TextnBalon">
    <w:name w:val="Balloon Text"/>
    <w:basedOn w:val="Normal"/>
    <w:link w:val="TextnBalonCaracter"/>
    <w:uiPriority w:val="99"/>
    <w:semiHidden/>
    <w:unhideWhenUsed/>
    <w:rsid w:val="00CB4E44"/>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CB4E44"/>
    <w:rPr>
      <w:rFonts w:ascii="Segoe UI" w:eastAsia="Calibri" w:hAnsi="Segoe UI" w:cs="Segoe UI"/>
      <w:sz w:val="18"/>
      <w:szCs w:val="18"/>
      <w:lang w:eastAsia="en-US"/>
    </w:rPr>
  </w:style>
  <w:style w:type="character" w:styleId="Hyperlink">
    <w:name w:val="Hyperlink"/>
    <w:basedOn w:val="Fontdeparagrafimplicit"/>
    <w:uiPriority w:val="99"/>
    <w:rsid w:val="00B55CAF"/>
    <w:rPr>
      <w:color w:val="0000FF"/>
      <w:u w:val="single"/>
    </w:rPr>
  </w:style>
  <w:style w:type="paragraph" w:styleId="NormalWeb">
    <w:name w:val="Normal (Web)"/>
    <w:basedOn w:val="Normal"/>
    <w:uiPriority w:val="99"/>
    <w:semiHidden/>
    <w:unhideWhenUsed/>
    <w:rsid w:val="004A0F31"/>
    <w:pPr>
      <w:spacing w:before="100" w:beforeAutospacing="1" w:after="100" w:afterAutospacing="1" w:line="240" w:lineRule="auto"/>
    </w:pPr>
    <w:rPr>
      <w:rFonts w:ascii="Times New Roman" w:eastAsiaTheme="minorEastAsia" w:hAnsi="Times New Roman"/>
      <w:sz w:val="24"/>
      <w:szCs w:val="24"/>
      <w:lang w:eastAsia="ro-RO"/>
    </w:rPr>
  </w:style>
  <w:style w:type="paragraph" w:styleId="Corptext">
    <w:name w:val="Body Text"/>
    <w:basedOn w:val="Normal"/>
    <w:link w:val="CorptextCaracter"/>
    <w:uiPriority w:val="1"/>
    <w:unhideWhenUsed/>
    <w:qFormat/>
    <w:rsid w:val="00F85A88"/>
    <w:pPr>
      <w:spacing w:after="120"/>
    </w:pPr>
  </w:style>
  <w:style w:type="character" w:customStyle="1" w:styleId="CorptextCaracter">
    <w:name w:val="Corp text Caracter"/>
    <w:basedOn w:val="Fontdeparagrafimplicit"/>
    <w:link w:val="Corptext"/>
    <w:uiPriority w:val="1"/>
    <w:rsid w:val="00F85A88"/>
    <w:rPr>
      <w:rFonts w:ascii="Calibri" w:eastAsia="Calibri" w:hAnsi="Calibri"/>
      <w:lang w:eastAsia="en-US"/>
    </w:rPr>
  </w:style>
  <w:style w:type="character" w:customStyle="1" w:styleId="tal1">
    <w:name w:val="tal1"/>
    <w:basedOn w:val="Fontdeparagrafimplicit"/>
    <w:rsid w:val="00F85A88"/>
  </w:style>
  <w:style w:type="table" w:styleId="Tabelgril">
    <w:name w:val="Table Grid"/>
    <w:basedOn w:val="TabelNormal"/>
    <w:uiPriority w:val="39"/>
    <w:rsid w:val="00F85A88"/>
    <w:pPr>
      <w:spacing w:after="0" w:line="240" w:lineRule="auto"/>
    </w:pPr>
    <w:rPr>
      <w:rFonts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rspaiere">
    <w:name w:val="No Spacing"/>
    <w:link w:val="FrspaiereCaracter"/>
    <w:qFormat/>
    <w:rsid w:val="00862AFA"/>
    <w:pPr>
      <w:spacing w:after="0" w:line="240" w:lineRule="auto"/>
    </w:pPr>
    <w:rPr>
      <w:rFonts w:ascii="Arial" w:hAnsi="Arial"/>
      <w:sz w:val="28"/>
      <w:szCs w:val="28"/>
      <w:lang w:val="en-US" w:eastAsia="en-US"/>
    </w:rPr>
  </w:style>
  <w:style w:type="character" w:customStyle="1" w:styleId="FrspaiereCaracter">
    <w:name w:val="Fără spațiere Caracter"/>
    <w:link w:val="Frspaiere"/>
    <w:uiPriority w:val="1"/>
    <w:rsid w:val="00862AFA"/>
    <w:rPr>
      <w:rFonts w:ascii="Arial" w:hAnsi="Arial"/>
      <w:sz w:val="28"/>
      <w:szCs w:val="28"/>
      <w:lang w:val="en-US" w:eastAsia="en-US"/>
    </w:rPr>
  </w:style>
  <w:style w:type="paragraph" w:customStyle="1" w:styleId="Default">
    <w:name w:val="Default"/>
    <w:qFormat/>
    <w:rsid w:val="009529D3"/>
    <w:pPr>
      <w:autoSpaceDE w:val="0"/>
      <w:autoSpaceDN w:val="0"/>
      <w:adjustRightInd w:val="0"/>
      <w:spacing w:after="0" w:line="240" w:lineRule="auto"/>
    </w:pPr>
    <w:rPr>
      <w:rFonts w:ascii="Trebuchet MS" w:eastAsiaTheme="minorHAnsi" w:hAnsi="Trebuchet MS" w:cs="Trebuchet MS"/>
      <w:color w:val="000000"/>
      <w:sz w:val="24"/>
      <w:szCs w:val="24"/>
      <w:lang w:val="en-US" w:eastAsia="en-US"/>
    </w:rPr>
  </w:style>
  <w:style w:type="paragraph" w:customStyle="1" w:styleId="xl61">
    <w:name w:val="xl61"/>
    <w:basedOn w:val="Normal"/>
    <w:qFormat/>
    <w:rsid w:val="00E55F94"/>
    <w:pPr>
      <w:pBdr>
        <w:left w:val="single" w:sz="8" w:space="0" w:color="auto"/>
      </w:pBdr>
      <w:spacing w:before="100" w:beforeAutospacing="1" w:after="100" w:afterAutospacing="1" w:line="240" w:lineRule="auto"/>
      <w:jc w:val="both"/>
    </w:pPr>
    <w:rPr>
      <w:rFonts w:ascii="Arial" w:eastAsia="Times New Roman" w:hAnsi="Arial" w:cs="Arial"/>
      <w:sz w:val="24"/>
      <w:szCs w:val="20"/>
      <w:lang w:val="fr-FR" w:eastAsia="fr-FR"/>
    </w:rPr>
  </w:style>
  <w:style w:type="paragraph" w:customStyle="1" w:styleId="Text1">
    <w:name w:val="Text 1"/>
    <w:basedOn w:val="Normal"/>
    <w:rsid w:val="00E55F94"/>
    <w:pPr>
      <w:spacing w:after="240" w:line="240" w:lineRule="auto"/>
      <w:ind w:left="482"/>
      <w:jc w:val="both"/>
    </w:pPr>
    <w:rPr>
      <w:rFonts w:ascii="Times New Roman" w:eastAsia="Times New Roman" w:hAnsi="Times New Roman"/>
      <w:sz w:val="24"/>
      <w:szCs w:val="20"/>
      <w:lang w:eastAsia="fr-FR"/>
    </w:rPr>
  </w:style>
  <w:style w:type="character" w:customStyle="1" w:styleId="Titlu6Caracter">
    <w:name w:val="Titlu 6 Caracter"/>
    <w:basedOn w:val="Fontdeparagrafimplicit"/>
    <w:link w:val="Titlu6"/>
    <w:rsid w:val="00D037AB"/>
    <w:rPr>
      <w:rFonts w:asciiTheme="majorHAnsi" w:eastAsiaTheme="majorEastAsia" w:hAnsiTheme="majorHAnsi" w:cstheme="majorBidi"/>
      <w:i/>
      <w:iCs/>
      <w:color w:val="1F3763" w:themeColor="accent1" w:themeShade="7F"/>
      <w:lang w:eastAsia="en-US"/>
    </w:rPr>
  </w:style>
  <w:style w:type="paragraph" w:styleId="Indentcorptext2">
    <w:name w:val="Body Text Indent 2"/>
    <w:basedOn w:val="Normal"/>
    <w:link w:val="Indentcorptext2Caracter"/>
    <w:rsid w:val="00495DAF"/>
    <w:pPr>
      <w:spacing w:after="0" w:line="240" w:lineRule="auto"/>
      <w:ind w:left="348"/>
      <w:jc w:val="both"/>
    </w:pPr>
    <w:rPr>
      <w:rFonts w:ascii="Times New Roman" w:eastAsia="Times New Roman" w:hAnsi="Times New Roman"/>
      <w:color w:val="FF0000"/>
      <w:sz w:val="20"/>
      <w:szCs w:val="24"/>
    </w:rPr>
  </w:style>
  <w:style w:type="character" w:customStyle="1" w:styleId="Indentcorptext2Caracter">
    <w:name w:val="Indent corp text 2 Caracter"/>
    <w:basedOn w:val="Fontdeparagrafimplicit"/>
    <w:link w:val="Indentcorptext2"/>
    <w:rsid w:val="00495DAF"/>
    <w:rPr>
      <w:rFonts w:ascii="Times New Roman"/>
      <w:color w:val="FF0000"/>
      <w:sz w:val="20"/>
      <w:szCs w:val="24"/>
    </w:rPr>
  </w:style>
  <w:style w:type="paragraph" w:customStyle="1" w:styleId="xl47">
    <w:name w:val="xl47"/>
    <w:basedOn w:val="Normal"/>
    <w:uiPriority w:val="39"/>
    <w:qFormat/>
    <w:rsid w:val="008438B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customStyle="1" w:styleId="xl65">
    <w:name w:val="xl65"/>
    <w:basedOn w:val="Normal"/>
    <w:rsid w:val="007D41F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w:basedOn w:val="Normal"/>
    <w:link w:val="TextnotdesubsolCaracter"/>
    <w:rsid w:val="00AE14D5"/>
    <w:pPr>
      <w:spacing w:after="0" w:line="240" w:lineRule="auto"/>
    </w:pPr>
    <w:rPr>
      <w:rFonts w:ascii="Times New Roman" w:eastAsia="Times New Roman" w:hAnsi="Times New Roman"/>
      <w:sz w:val="20"/>
      <w:szCs w:val="20"/>
      <w:lang w:eastAsia="ro-RO"/>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rsid w:val="00AE14D5"/>
    <w:rPr>
      <w:rFonts w:ascii="Times New Roman"/>
      <w:sz w:val="20"/>
      <w:szCs w:val="20"/>
    </w:rPr>
  </w:style>
  <w:style w:type="character" w:styleId="Referinnotdesubsol">
    <w:name w:val="footnote reference"/>
    <w:semiHidden/>
    <w:rsid w:val="00AE14D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767636">
      <w:bodyDiv w:val="1"/>
      <w:marLeft w:val="0"/>
      <w:marRight w:val="0"/>
      <w:marTop w:val="0"/>
      <w:marBottom w:val="0"/>
      <w:divBdr>
        <w:top w:val="none" w:sz="0" w:space="0" w:color="auto"/>
        <w:left w:val="none" w:sz="0" w:space="0" w:color="auto"/>
        <w:bottom w:val="none" w:sz="0" w:space="0" w:color="auto"/>
        <w:right w:val="none" w:sz="0" w:space="0" w:color="auto"/>
      </w:divBdr>
    </w:div>
    <w:div w:id="785079467">
      <w:bodyDiv w:val="1"/>
      <w:marLeft w:val="0"/>
      <w:marRight w:val="0"/>
      <w:marTop w:val="0"/>
      <w:marBottom w:val="0"/>
      <w:divBdr>
        <w:top w:val="none" w:sz="0" w:space="0" w:color="auto"/>
        <w:left w:val="none" w:sz="0" w:space="0" w:color="auto"/>
        <w:bottom w:val="none" w:sz="0" w:space="0" w:color="auto"/>
        <w:right w:val="none" w:sz="0" w:space="0" w:color="auto"/>
      </w:divBdr>
    </w:div>
    <w:div w:id="833060844">
      <w:bodyDiv w:val="1"/>
      <w:marLeft w:val="0"/>
      <w:marRight w:val="0"/>
      <w:marTop w:val="0"/>
      <w:marBottom w:val="0"/>
      <w:divBdr>
        <w:top w:val="none" w:sz="0" w:space="0" w:color="auto"/>
        <w:left w:val="none" w:sz="0" w:space="0" w:color="auto"/>
        <w:bottom w:val="none" w:sz="0" w:space="0" w:color="auto"/>
        <w:right w:val="none" w:sz="0" w:space="0" w:color="auto"/>
      </w:divBdr>
    </w:div>
    <w:div w:id="1350178051">
      <w:bodyDiv w:val="1"/>
      <w:marLeft w:val="0"/>
      <w:marRight w:val="0"/>
      <w:marTop w:val="0"/>
      <w:marBottom w:val="0"/>
      <w:divBdr>
        <w:top w:val="none" w:sz="0" w:space="0" w:color="auto"/>
        <w:left w:val="none" w:sz="0" w:space="0" w:color="auto"/>
        <w:bottom w:val="none" w:sz="0" w:space="0" w:color="auto"/>
        <w:right w:val="none" w:sz="0" w:space="0" w:color="auto"/>
      </w:divBdr>
    </w:div>
    <w:div w:id="207561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fir.inf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CD553-78B4-4790-B48F-48E86E9F5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1997</TotalTime>
  <Pages>16</Pages>
  <Words>6323</Words>
  <Characters>36046</Characters>
  <Application>Microsoft Office Word</Application>
  <DocSecurity>0</DocSecurity>
  <Lines>300</Lines>
  <Paragraphs>84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ciobanu</dc:creator>
  <cp:keywords/>
  <dc:description/>
  <cp:lastModifiedBy>User</cp:lastModifiedBy>
  <cp:revision>473</cp:revision>
  <cp:lastPrinted>2019-03-19T12:24:00Z</cp:lastPrinted>
  <dcterms:created xsi:type="dcterms:W3CDTF">2017-05-10T10:16:00Z</dcterms:created>
  <dcterms:modified xsi:type="dcterms:W3CDTF">2019-03-19T12:25:00Z</dcterms:modified>
</cp:coreProperties>
</file>